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786"/>
        <w:gridCol w:w="5635"/>
      </w:tblGrid>
      <w:tr w:rsidR="00030E34" w:rsidRPr="008C2B51">
        <w:tc>
          <w:tcPr>
            <w:tcW w:w="4786" w:type="dxa"/>
          </w:tcPr>
          <w:p w:rsidR="00030E34" w:rsidRDefault="00030E34">
            <w:pPr>
              <w:widowControl w:val="0"/>
              <w:autoSpaceDE w:val="0"/>
              <w:autoSpaceDN w:val="0"/>
              <w:adjustRightInd w:val="0"/>
              <w:spacing w:after="0"/>
              <w:ind w:firstLine="709"/>
              <w:jc w:val="right"/>
              <w:outlineLvl w:val="0"/>
              <w:rPr>
                <w:color w:val="000000"/>
              </w:rPr>
            </w:pPr>
          </w:p>
        </w:tc>
        <w:tc>
          <w:tcPr>
            <w:tcW w:w="5635" w:type="dxa"/>
          </w:tcPr>
          <w:p w:rsidR="002D304E" w:rsidRPr="008C2B51" w:rsidRDefault="002D304E" w:rsidP="002D304E">
            <w:pPr>
              <w:widowControl w:val="0"/>
              <w:autoSpaceDE w:val="0"/>
              <w:autoSpaceDN w:val="0"/>
              <w:adjustRightInd w:val="0"/>
              <w:spacing w:after="0"/>
              <w:jc w:val="center"/>
              <w:outlineLvl w:val="0"/>
              <w:rPr>
                <w:color w:val="000000"/>
                <w:sz w:val="20"/>
                <w:szCs w:val="20"/>
              </w:rPr>
            </w:pPr>
            <w:r w:rsidRPr="008C2B51">
              <w:rPr>
                <w:color w:val="000000"/>
                <w:sz w:val="20"/>
                <w:szCs w:val="20"/>
              </w:rPr>
              <w:t>УТВЕРЖДЕНО</w:t>
            </w:r>
          </w:p>
          <w:p w:rsidR="00CA689C" w:rsidRPr="008C2B51" w:rsidRDefault="002D304E" w:rsidP="002D304E">
            <w:pPr>
              <w:widowControl w:val="0"/>
              <w:autoSpaceDE w:val="0"/>
              <w:autoSpaceDN w:val="0"/>
              <w:adjustRightInd w:val="0"/>
              <w:spacing w:after="0"/>
              <w:jc w:val="center"/>
              <w:outlineLvl w:val="0"/>
              <w:rPr>
                <w:color w:val="000000"/>
                <w:sz w:val="20"/>
                <w:szCs w:val="20"/>
              </w:rPr>
            </w:pPr>
            <w:r w:rsidRPr="008C2B51">
              <w:rPr>
                <w:color w:val="000000"/>
                <w:sz w:val="20"/>
                <w:szCs w:val="20"/>
              </w:rPr>
              <w:t>приказом Минспорта России от 20 февраля 2017 г. № 108 (вступил в силу 02.06.2017) (зарегистрирован Минюстом России 21 марта 2017 г., регистрационный № 46058),</w:t>
            </w:r>
          </w:p>
          <w:p w:rsidR="002D304E" w:rsidRPr="008C2B51" w:rsidRDefault="002D304E" w:rsidP="002D304E">
            <w:pPr>
              <w:widowControl w:val="0"/>
              <w:autoSpaceDE w:val="0"/>
              <w:autoSpaceDN w:val="0"/>
              <w:adjustRightInd w:val="0"/>
              <w:spacing w:after="0"/>
              <w:jc w:val="center"/>
              <w:outlineLvl w:val="0"/>
              <w:rPr>
                <w:color w:val="000000"/>
                <w:sz w:val="20"/>
                <w:szCs w:val="20"/>
              </w:rPr>
            </w:pPr>
            <w:r w:rsidRPr="008C2B51">
              <w:rPr>
                <w:color w:val="000000"/>
                <w:sz w:val="20"/>
                <w:szCs w:val="20"/>
              </w:rPr>
              <w:t>с изменениями, внесенными</w:t>
            </w:r>
            <w:r w:rsidR="00CA689C" w:rsidRPr="008C2B51">
              <w:rPr>
                <w:color w:val="000000"/>
                <w:sz w:val="20"/>
                <w:szCs w:val="20"/>
              </w:rPr>
              <w:t xml:space="preserve"> </w:t>
            </w:r>
            <w:r w:rsidRPr="008C2B51">
              <w:rPr>
                <w:color w:val="000000"/>
                <w:sz w:val="20"/>
                <w:szCs w:val="20"/>
              </w:rPr>
              <w:t>приказами Минспорта России</w:t>
            </w:r>
          </w:p>
          <w:p w:rsidR="002D304E" w:rsidRPr="008C2B51" w:rsidRDefault="002D304E" w:rsidP="002D304E">
            <w:pPr>
              <w:widowControl w:val="0"/>
              <w:autoSpaceDE w:val="0"/>
              <w:autoSpaceDN w:val="0"/>
              <w:adjustRightInd w:val="0"/>
              <w:spacing w:after="0"/>
              <w:jc w:val="center"/>
              <w:outlineLvl w:val="0"/>
              <w:rPr>
                <w:color w:val="000000"/>
                <w:sz w:val="20"/>
                <w:szCs w:val="20"/>
              </w:rPr>
            </w:pPr>
            <w:r w:rsidRPr="008C2B51">
              <w:rPr>
                <w:color w:val="000000"/>
                <w:sz w:val="20"/>
                <w:szCs w:val="20"/>
              </w:rPr>
              <w:t>от 01 июня 2017 г. № 479 (вступил в силу 11.08.2017) (зарегистрирован Минюстом России 28 июля 2017 г., регистрационный № 47557),</w:t>
            </w:r>
          </w:p>
          <w:p w:rsidR="002D304E" w:rsidRPr="008C2B51" w:rsidRDefault="002D304E" w:rsidP="002D304E">
            <w:pPr>
              <w:widowControl w:val="0"/>
              <w:autoSpaceDE w:val="0"/>
              <w:autoSpaceDN w:val="0"/>
              <w:adjustRightInd w:val="0"/>
              <w:spacing w:after="0"/>
              <w:jc w:val="center"/>
              <w:outlineLvl w:val="0"/>
              <w:rPr>
                <w:color w:val="000000"/>
                <w:sz w:val="20"/>
                <w:szCs w:val="20"/>
              </w:rPr>
            </w:pPr>
            <w:r w:rsidRPr="008C2B51">
              <w:rPr>
                <w:color w:val="000000"/>
                <w:sz w:val="20"/>
                <w:szCs w:val="20"/>
              </w:rPr>
              <w:t>от 16 февраля 2018 г. № 143 (вступил в силу 27.03.2018) (зарегистрирован Минюстом России 15 марта 2018 г., регистрационный № 50370)</w:t>
            </w:r>
            <w:r w:rsidR="00CA689C" w:rsidRPr="008C2B51">
              <w:rPr>
                <w:color w:val="000000"/>
                <w:sz w:val="20"/>
                <w:szCs w:val="20"/>
              </w:rPr>
              <w:t>,</w:t>
            </w:r>
          </w:p>
          <w:p w:rsidR="00030E34" w:rsidRPr="008C2B51" w:rsidRDefault="002D304E" w:rsidP="00CA689C">
            <w:pPr>
              <w:widowControl w:val="0"/>
              <w:autoSpaceDE w:val="0"/>
              <w:autoSpaceDN w:val="0"/>
              <w:adjustRightInd w:val="0"/>
              <w:spacing w:after="0"/>
              <w:jc w:val="center"/>
              <w:outlineLvl w:val="0"/>
            </w:pPr>
            <w:r w:rsidRPr="008C2B51">
              <w:rPr>
                <w:color w:val="000000"/>
                <w:sz w:val="20"/>
                <w:szCs w:val="20"/>
              </w:rPr>
              <w:t>от </w:t>
            </w:r>
            <w:r w:rsidRPr="008C2B51">
              <w:rPr>
                <w:sz w:val="20"/>
                <w:szCs w:val="20"/>
              </w:rPr>
              <w:t>26 октября 2018 г. № 913</w:t>
            </w:r>
            <w:r w:rsidRPr="008C2B51">
              <w:rPr>
                <w:color w:val="000000"/>
                <w:sz w:val="20"/>
                <w:szCs w:val="20"/>
              </w:rPr>
              <w:t xml:space="preserve"> (вступил в силу </w:t>
            </w:r>
            <w:r w:rsidRPr="008C2B51">
              <w:rPr>
                <w:sz w:val="20"/>
                <w:szCs w:val="20"/>
              </w:rPr>
              <w:t>01.12.2018</w:t>
            </w:r>
            <w:r w:rsidRPr="008C2B51">
              <w:rPr>
                <w:color w:val="000000"/>
                <w:sz w:val="20"/>
                <w:szCs w:val="20"/>
              </w:rPr>
              <w:t xml:space="preserve">) (зарегистрирован Минюстом России 19 ноября 2018 г., регистрационный № </w:t>
            </w:r>
            <w:r w:rsidRPr="008C2B51">
              <w:rPr>
                <w:sz w:val="20"/>
                <w:szCs w:val="20"/>
              </w:rPr>
              <w:t>52709</w:t>
            </w:r>
            <w:r w:rsidRPr="008C2B51">
              <w:rPr>
                <w:color w:val="000000"/>
                <w:sz w:val="20"/>
                <w:szCs w:val="20"/>
              </w:rPr>
              <w:t>)</w:t>
            </w:r>
          </w:p>
        </w:tc>
      </w:tr>
    </w:tbl>
    <w:p w:rsidR="00CC2986" w:rsidRPr="008C2B51" w:rsidRDefault="00CC2986">
      <w:pPr>
        <w:widowControl w:val="0"/>
        <w:autoSpaceDE w:val="0"/>
        <w:autoSpaceDN w:val="0"/>
        <w:adjustRightInd w:val="0"/>
        <w:spacing w:after="0"/>
        <w:ind w:firstLine="709"/>
        <w:jc w:val="both"/>
        <w:rPr>
          <w:color w:val="000000"/>
        </w:rPr>
      </w:pPr>
    </w:p>
    <w:p w:rsidR="00CC2986" w:rsidRPr="008C2B51" w:rsidRDefault="00CC2986">
      <w:pPr>
        <w:widowControl w:val="0"/>
        <w:autoSpaceDE w:val="0"/>
        <w:autoSpaceDN w:val="0"/>
        <w:adjustRightInd w:val="0"/>
        <w:spacing w:after="0"/>
        <w:jc w:val="center"/>
        <w:rPr>
          <w:b/>
          <w:bCs/>
          <w:color w:val="000000"/>
        </w:rPr>
      </w:pPr>
      <w:r w:rsidRPr="008C2B51">
        <w:rPr>
          <w:b/>
          <w:bCs/>
          <w:color w:val="000000"/>
        </w:rPr>
        <w:t>Положение о Единой всероссийской спортивной классификации</w:t>
      </w:r>
    </w:p>
    <w:p w:rsidR="00CC2986" w:rsidRPr="008C2B51" w:rsidRDefault="00CC2986">
      <w:pPr>
        <w:widowControl w:val="0"/>
        <w:autoSpaceDE w:val="0"/>
        <w:autoSpaceDN w:val="0"/>
        <w:adjustRightInd w:val="0"/>
        <w:spacing w:after="0"/>
        <w:ind w:firstLine="709"/>
        <w:jc w:val="both"/>
        <w:rPr>
          <w:b/>
          <w:color w:val="000000"/>
        </w:rPr>
      </w:pPr>
    </w:p>
    <w:p w:rsidR="00CC2986" w:rsidRPr="008C2B51" w:rsidRDefault="00CC2986">
      <w:pPr>
        <w:widowControl w:val="0"/>
        <w:autoSpaceDE w:val="0"/>
        <w:autoSpaceDN w:val="0"/>
        <w:adjustRightInd w:val="0"/>
        <w:spacing w:after="0"/>
        <w:jc w:val="center"/>
        <w:outlineLvl w:val="1"/>
        <w:rPr>
          <w:b/>
          <w:color w:val="000000"/>
        </w:rPr>
      </w:pPr>
      <w:r w:rsidRPr="008C2B51">
        <w:rPr>
          <w:b/>
          <w:color w:val="000000"/>
        </w:rPr>
        <w:t>I. Общие положения</w:t>
      </w:r>
    </w:p>
    <w:p w:rsidR="00CC2986" w:rsidRPr="008C2B51" w:rsidRDefault="00CC2986">
      <w:pPr>
        <w:widowControl w:val="0"/>
        <w:autoSpaceDE w:val="0"/>
        <w:autoSpaceDN w:val="0"/>
        <w:adjustRightInd w:val="0"/>
        <w:spacing w:after="0"/>
        <w:ind w:firstLine="709"/>
        <w:jc w:val="both"/>
        <w:rPr>
          <w:color w:val="000000"/>
        </w:rPr>
      </w:pP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 xml:space="preserve">1. </w:t>
      </w:r>
      <w:r w:rsidRPr="008C2B51">
        <w:rPr>
          <w:rFonts w:ascii="Times New Roman" w:hAnsi="Times New Roman"/>
          <w:sz w:val="28"/>
          <w:szCs w:val="28"/>
        </w:rPr>
        <w:t>Пол</w:t>
      </w:r>
      <w:r w:rsidRPr="008C2B51">
        <w:rPr>
          <w:rFonts w:ascii="Times New Roman" w:hAnsi="Times New Roman"/>
          <w:color w:val="000000"/>
          <w:sz w:val="28"/>
          <w:szCs w:val="28"/>
        </w:rPr>
        <w:t xml:space="preserve">ожение о Единой всероссийской спортивной классификации (далее – Положение) разработано </w:t>
      </w:r>
      <w:r w:rsidRPr="008C2B51">
        <w:rPr>
          <w:rFonts w:ascii="Times New Roman" w:hAnsi="Times New Roman"/>
          <w:sz w:val="28"/>
          <w:szCs w:val="28"/>
        </w:rPr>
        <w:t xml:space="preserve">в соответствии с частью 8 статьи 22 Федерального закона от 4 декабря 2007 г. № 329-ФЗ «О физической культуре и спорте в Российской Федерации» (далее – Федеральный закон) (Собрание законодательства Российской Федерации, 2007, № 50, ст. 6242; 2008, № 30 (ч. </w:t>
      </w:r>
      <w:r w:rsidRPr="008C2B51">
        <w:rPr>
          <w:rFonts w:ascii="Times New Roman" w:hAnsi="Times New Roman"/>
          <w:sz w:val="28"/>
          <w:szCs w:val="28"/>
          <w:lang w:val="en-US"/>
        </w:rPr>
        <w:t>II</w:t>
      </w:r>
      <w:r w:rsidRPr="008C2B51">
        <w:rPr>
          <w:rFonts w:ascii="Times New Roman" w:hAnsi="Times New Roman"/>
          <w:sz w:val="28"/>
          <w:szCs w:val="28"/>
        </w:rPr>
        <w:t xml:space="preserve">), ст. 3616; 2014, № 26 (ч. </w:t>
      </w:r>
      <w:r w:rsidRPr="008C2B51">
        <w:rPr>
          <w:rFonts w:ascii="Times New Roman" w:hAnsi="Times New Roman"/>
          <w:sz w:val="28"/>
          <w:szCs w:val="28"/>
          <w:lang w:val="en-US"/>
        </w:rPr>
        <w:t>I</w:t>
      </w:r>
      <w:r w:rsidRPr="008C2B51">
        <w:rPr>
          <w:rFonts w:ascii="Times New Roman" w:hAnsi="Times New Roman"/>
          <w:sz w:val="28"/>
          <w:szCs w:val="28"/>
        </w:rPr>
        <w:t>), ст. 3376; 2015, № 27, ст. 3995; 2016, № 48 ч. (</w:t>
      </w:r>
      <w:r w:rsidRPr="008C2B51">
        <w:rPr>
          <w:rFonts w:ascii="Times New Roman" w:hAnsi="Times New Roman"/>
          <w:sz w:val="28"/>
          <w:szCs w:val="28"/>
          <w:lang w:val="en-US"/>
        </w:rPr>
        <w:t>I</w:t>
      </w:r>
      <w:r w:rsidRPr="008C2B51">
        <w:rPr>
          <w:rFonts w:ascii="Times New Roman" w:hAnsi="Times New Roman"/>
          <w:sz w:val="28"/>
          <w:szCs w:val="28"/>
        </w:rPr>
        <w:t xml:space="preserve">), ст. 6736) и </w:t>
      </w:r>
      <w:hyperlink r:id="rId8" w:history="1">
        <w:r w:rsidRPr="008C2B51">
          <w:rPr>
            <w:rFonts w:ascii="Times New Roman" w:hAnsi="Times New Roman"/>
            <w:sz w:val="28"/>
            <w:szCs w:val="28"/>
          </w:rPr>
          <w:t>подпунктом 4.2.</w:t>
        </w:r>
      </w:hyperlink>
      <w:r w:rsidRPr="008C2B51">
        <w:rPr>
          <w:rFonts w:ascii="Times New Roman" w:hAnsi="Times New Roman"/>
          <w:sz w:val="28"/>
          <w:szCs w:val="28"/>
        </w:rPr>
        <w:t xml:space="preserve">4 Положения о Министерстве спорта Российской Федерации, утвержденного постановлением Правительства Российской Федерации от 19 июня 2012 г. № 607 (Собрание законодательства Российской Федерации, 2012, № 26, ст. 3525; 2013, № 30 (ч. </w:t>
      </w:r>
      <w:r w:rsidRPr="008C2B51">
        <w:rPr>
          <w:rFonts w:ascii="Times New Roman" w:hAnsi="Times New Roman"/>
          <w:sz w:val="28"/>
          <w:szCs w:val="28"/>
          <w:lang w:val="en-US"/>
        </w:rPr>
        <w:t>II</w:t>
      </w:r>
      <w:r w:rsidRPr="008C2B51">
        <w:rPr>
          <w:rFonts w:ascii="Times New Roman" w:hAnsi="Times New Roman"/>
          <w:sz w:val="28"/>
          <w:szCs w:val="28"/>
        </w:rPr>
        <w:t>), ст. 4112, № 45, ст.</w:t>
      </w:r>
      <w:r w:rsidRPr="008C2B51">
        <w:rPr>
          <w:rFonts w:ascii="Times New Roman" w:hAnsi="Times New Roman"/>
          <w:sz w:val="28"/>
          <w:szCs w:val="28"/>
          <w:lang w:val="en-US"/>
        </w:rPr>
        <w:t> </w:t>
      </w:r>
      <w:r w:rsidRPr="008C2B51">
        <w:rPr>
          <w:rFonts w:ascii="Times New Roman" w:hAnsi="Times New Roman"/>
          <w:sz w:val="28"/>
          <w:szCs w:val="28"/>
        </w:rPr>
        <w:t>5822; 2015, № 2, ст. 491, № 18, ст. 2711; 2016, № 28, ст. 4741)</w:t>
      </w:r>
      <w:r w:rsidRPr="008C2B51">
        <w:rPr>
          <w:rFonts w:ascii="Times New Roman" w:hAnsi="Times New Roman"/>
          <w:color w:val="000000"/>
          <w:sz w:val="28"/>
          <w:szCs w:val="28"/>
        </w:rPr>
        <w:t>.</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lang w:eastAsia="ru-RU"/>
        </w:rPr>
      </w:pPr>
      <w:r w:rsidRPr="008C2B51">
        <w:rPr>
          <w:rFonts w:ascii="Times New Roman" w:hAnsi="Times New Roman"/>
          <w:sz w:val="28"/>
          <w:szCs w:val="28"/>
          <w:lang w:eastAsia="ru-RU"/>
        </w:rPr>
        <w:t xml:space="preserve">2. Единая всероссийская спортивная классификация устанавливает нормы и требования, выполнение которых необходимо для присвоения соответствующих спортивных званий и спортивных разрядов по видам спорта, включенным во Всероссийский </w:t>
      </w:r>
      <w:hyperlink r:id="rId9" w:history="1">
        <w:r w:rsidRPr="008C2B51">
          <w:rPr>
            <w:rFonts w:ascii="Times New Roman" w:hAnsi="Times New Roman"/>
            <w:sz w:val="28"/>
            <w:szCs w:val="28"/>
            <w:lang w:eastAsia="ru-RU"/>
          </w:rPr>
          <w:t>реестр</w:t>
        </w:r>
      </w:hyperlink>
      <w:r w:rsidRPr="008C2B51">
        <w:rPr>
          <w:rFonts w:ascii="Times New Roman" w:hAnsi="Times New Roman"/>
          <w:sz w:val="28"/>
          <w:szCs w:val="28"/>
          <w:lang w:eastAsia="ru-RU"/>
        </w:rPr>
        <w:t xml:space="preserve"> видов спорта</w:t>
      </w:r>
      <w:r w:rsidR="004F0B0C" w:rsidRPr="008C2B51">
        <w:rPr>
          <w:rFonts w:ascii="Times New Roman" w:hAnsi="Times New Roman"/>
          <w:sz w:val="28"/>
          <w:szCs w:val="28"/>
          <w:lang w:eastAsia="ru-RU"/>
        </w:rPr>
        <w:t xml:space="preserve"> </w:t>
      </w:r>
      <w:r w:rsidR="009974A6" w:rsidRPr="008C2B51">
        <w:rPr>
          <w:rFonts w:ascii="Times New Roman" w:hAnsi="Times New Roman"/>
          <w:sz w:val="28"/>
          <w:szCs w:val="28"/>
          <w:lang w:eastAsia="ru-RU"/>
        </w:rPr>
        <w:t>(</w:t>
      </w:r>
      <w:r w:rsidR="009974A6" w:rsidRPr="008C2B51">
        <w:rPr>
          <w:rFonts w:ascii="Times New Roman" w:hAnsi="Times New Roman"/>
          <w:sz w:val="28"/>
          <w:szCs w:val="28"/>
        </w:rPr>
        <w:t>далее – ВРВС</w:t>
      </w:r>
      <w:r w:rsidR="009974A6" w:rsidRPr="008C2B51">
        <w:rPr>
          <w:rFonts w:ascii="Times New Roman" w:hAnsi="Times New Roman"/>
          <w:sz w:val="28"/>
          <w:szCs w:val="28"/>
          <w:lang w:eastAsia="ru-RU"/>
        </w:rPr>
        <w:t>)</w:t>
      </w:r>
      <w:r w:rsidRPr="008C2B51">
        <w:rPr>
          <w:rFonts w:ascii="Times New Roman" w:hAnsi="Times New Roman"/>
          <w:sz w:val="28"/>
          <w:szCs w:val="28"/>
          <w:lang w:eastAsia="ru-RU"/>
        </w:rPr>
        <w:t xml:space="preserve">, а также условия выполнения этих норм и требований (далее нормы, требования и условия их выполнения). </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lang w:eastAsia="ru-RU"/>
        </w:rPr>
      </w:pPr>
      <w:r w:rsidRPr="008C2B51">
        <w:rPr>
          <w:rFonts w:ascii="Times New Roman" w:hAnsi="Times New Roman"/>
          <w:sz w:val="28"/>
          <w:szCs w:val="28"/>
          <w:lang w:eastAsia="ru-RU"/>
        </w:rPr>
        <w:t xml:space="preserve">3. </w:t>
      </w:r>
      <w:hyperlink r:id="rId10" w:history="1">
        <w:r w:rsidRPr="008C2B51">
          <w:rPr>
            <w:rFonts w:ascii="Times New Roman" w:hAnsi="Times New Roman"/>
            <w:sz w:val="28"/>
            <w:szCs w:val="28"/>
            <w:lang w:eastAsia="ru-RU"/>
          </w:rPr>
          <w:t>Положением</w:t>
        </w:r>
      </w:hyperlink>
      <w:r w:rsidRPr="008C2B51">
        <w:rPr>
          <w:rFonts w:ascii="Times New Roman" w:hAnsi="Times New Roman"/>
          <w:sz w:val="28"/>
          <w:szCs w:val="28"/>
          <w:lang w:eastAsia="ru-RU"/>
        </w:rPr>
        <w:t xml:space="preserve"> о Единой всероссийской спортивной классификации определяется содержание норм, требований и условий их выполнения, а также устанавливается порядок присвоения, лишения, восстановления спортивных званий и спортивных разрядов по различным видам спорта.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 xml:space="preserve">4. Целью </w:t>
      </w:r>
      <w:r w:rsidRPr="008C2B51">
        <w:rPr>
          <w:rFonts w:ascii="Times New Roman" w:hAnsi="Times New Roman"/>
          <w:sz w:val="28"/>
          <w:szCs w:val="28"/>
          <w:lang w:eastAsia="ru-RU"/>
        </w:rPr>
        <w:t>Единой всероссийской спортивной классификации</w:t>
      </w:r>
      <w:r w:rsidRPr="008C2B51">
        <w:rPr>
          <w:rFonts w:ascii="Times New Roman" w:hAnsi="Times New Roman"/>
          <w:sz w:val="28"/>
          <w:szCs w:val="28"/>
        </w:rPr>
        <w:t xml:space="preserve"> (далее – ЕВСК) является создание условий для повышения уровня спортивного мастерства спортсменов, привлечения граждан Российской Федерации к занятиям спортом, совершенствование системы подготовки спортсменов для участия в официальных </w:t>
      </w:r>
      <w:r w:rsidRPr="008C2B51">
        <w:rPr>
          <w:rFonts w:ascii="Times New Roman" w:hAnsi="Times New Roman"/>
          <w:sz w:val="28"/>
          <w:szCs w:val="28"/>
        </w:rPr>
        <w:lastRenderedPageBreak/>
        <w:t>физкультурных мероприятиях и спортивных соревнованиях.</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5. Нормы, требования и условия их выполнения по соответствующим видам спорта для их включения в ЕВСК разрабатываются общероссийскими спортивными федерациями, федеральными органами исполнительной власти, осуществляющими руководство развитием военно-прикладных и служебно-прикладных видов спорта (далее – федеральные органы) и утверждаются Министерством спорта Российской Федерации (далее – Министерство) сроком на 4 года.</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6. Общероссийские спортивные федерации, федеральные органы представляют в Министерство нормы, требования и условия их выполнения не позднее:</w:t>
      </w:r>
    </w:p>
    <w:p w:rsidR="00CC2986" w:rsidRPr="008C2B51" w:rsidRDefault="00CC2986">
      <w:pPr>
        <w:pStyle w:val="aa"/>
        <w:autoSpaceDE w:val="0"/>
        <w:autoSpaceDN w:val="0"/>
        <w:spacing w:after="0"/>
        <w:ind w:left="0" w:firstLine="709"/>
        <w:jc w:val="both"/>
        <w:rPr>
          <w:rFonts w:ascii="Times New Roman" w:hAnsi="Times New Roman"/>
          <w:sz w:val="28"/>
          <w:szCs w:val="28"/>
        </w:rPr>
      </w:pPr>
      <w:r w:rsidRPr="008C2B51">
        <w:rPr>
          <w:rFonts w:ascii="Times New Roman" w:hAnsi="Times New Roman"/>
          <w:sz w:val="28"/>
          <w:szCs w:val="28"/>
        </w:rPr>
        <w:t xml:space="preserve">1 апреля года, следующего за годом проведения Игр Олимпиады, Паралимпийских игр и Сурдлимпийских игр, для видов спорта, </w:t>
      </w:r>
      <w:r w:rsidR="002D4E68" w:rsidRPr="008C2B51">
        <w:rPr>
          <w:rFonts w:ascii="Times New Roman" w:hAnsi="Times New Roman"/>
          <w:sz w:val="28"/>
          <w:szCs w:val="28"/>
        </w:rPr>
        <w:t>включенных в</w:t>
      </w:r>
      <w:r w:rsidRPr="008C2B51">
        <w:rPr>
          <w:rFonts w:ascii="Times New Roman" w:hAnsi="Times New Roman"/>
          <w:sz w:val="28"/>
          <w:szCs w:val="28"/>
        </w:rPr>
        <w:t xml:space="preserve"> программу таких игр;</w:t>
      </w:r>
    </w:p>
    <w:p w:rsidR="00CC2986" w:rsidRPr="008C2B51" w:rsidRDefault="00CC2986">
      <w:pPr>
        <w:pStyle w:val="aa"/>
        <w:autoSpaceDE w:val="0"/>
        <w:autoSpaceDN w:val="0"/>
        <w:spacing w:after="0"/>
        <w:ind w:left="0" w:firstLine="709"/>
        <w:jc w:val="both"/>
        <w:rPr>
          <w:rFonts w:ascii="Times New Roman" w:hAnsi="Times New Roman"/>
          <w:sz w:val="28"/>
          <w:szCs w:val="28"/>
        </w:rPr>
      </w:pPr>
      <w:r w:rsidRPr="008C2B51">
        <w:rPr>
          <w:rFonts w:ascii="Times New Roman" w:hAnsi="Times New Roman"/>
          <w:sz w:val="28"/>
          <w:szCs w:val="28"/>
        </w:rPr>
        <w:t xml:space="preserve">1 октября года, следующего за годом проведения Игр Олимпиады, для видов спорта, не включенных  в программу таких игр, а также для военно-прикладных и служебно-прикладных видов спорта и национальных видов спорта, </w:t>
      </w:r>
      <w:r w:rsidRPr="008C2B51">
        <w:rPr>
          <w:rFonts w:ascii="Times New Roman" w:hAnsi="Times New Roman"/>
          <w:sz w:val="28"/>
          <w:szCs w:val="28"/>
          <w:lang w:eastAsia="ru-RU"/>
        </w:rPr>
        <w:t>развитие которых осуществляется общероссийской спортивной федерацией;</w:t>
      </w:r>
    </w:p>
    <w:p w:rsidR="00CC2986" w:rsidRPr="008C2B51" w:rsidRDefault="00CC2986">
      <w:pPr>
        <w:pStyle w:val="aa"/>
        <w:autoSpaceDE w:val="0"/>
        <w:autoSpaceDN w:val="0"/>
        <w:spacing w:after="0"/>
        <w:ind w:left="0" w:firstLine="709"/>
        <w:jc w:val="both"/>
        <w:rPr>
          <w:lang w:eastAsia="ru-RU"/>
        </w:rPr>
      </w:pPr>
      <w:r w:rsidRPr="008C2B51">
        <w:rPr>
          <w:rFonts w:ascii="Times New Roman" w:hAnsi="Times New Roman"/>
          <w:sz w:val="28"/>
          <w:szCs w:val="28"/>
        </w:rPr>
        <w:t>1 сентября года проведения Олимпийских зимних игр для видов спорта, включенных  в программу Олимпийских зимних игр.</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7. Изменения в нормы, требования и условия их выполнения вносятся Министерством по инициативе общероссийских спортивных федераций или федеральных органов, но не ранее чем через 1 год после их включения в ЕВСК, если это не связано с изменением правил видов спорта</w:t>
      </w:r>
      <w:r w:rsidRPr="008C2B51">
        <w:rPr>
          <w:rStyle w:val="af0"/>
          <w:rFonts w:ascii="Times New Roman" w:hAnsi="Times New Roman"/>
          <w:sz w:val="28"/>
          <w:szCs w:val="28"/>
        </w:rPr>
        <w:footnoteReference w:id="1"/>
      </w:r>
      <w:r w:rsidR="004F0B0C" w:rsidRPr="008C2B51">
        <w:rPr>
          <w:rFonts w:ascii="Times New Roman" w:hAnsi="Times New Roman"/>
          <w:sz w:val="28"/>
          <w:szCs w:val="28"/>
        </w:rPr>
        <w:t xml:space="preserve"> </w:t>
      </w:r>
      <w:r w:rsidR="006D40DA" w:rsidRPr="008C2B51">
        <w:rPr>
          <w:rFonts w:ascii="Times New Roman" w:hAnsi="Times New Roman"/>
          <w:sz w:val="28"/>
          <w:szCs w:val="28"/>
        </w:rPr>
        <w:t>или с внесением изменений в ВРВС, в части объединения видов спорта, с сохранением наименования одного из объединяемых видов спорта, или признания вида спорта в результате объединения видов спорта с новым наименованием, или внесения изменений в наименование вида спорта и (или) спортивной дисциплины (далее – переименование)</w:t>
      </w:r>
      <w:r w:rsidRPr="008C2B51">
        <w:rPr>
          <w:rFonts w:ascii="Times New Roman" w:hAnsi="Times New Roman"/>
          <w:sz w:val="28"/>
          <w:szCs w:val="28"/>
        </w:rPr>
        <w:t>.</w:t>
      </w:r>
    </w:p>
    <w:p w:rsidR="006D40DA" w:rsidRPr="008C2B51" w:rsidRDefault="006D40DA" w:rsidP="006D40DA">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7.1. В случае переименования вида спорта и (или) спортивной дисциплины присвоение спортивных званий и спортивных разрядов, а также подтверждение спортивных разрядов осуществляется в соответствии с нормами, требованиями и условиями их выполнения, установленными для таких видов спорта и (или) спортивных дисциплин до их переименования.</w:t>
      </w:r>
    </w:p>
    <w:p w:rsidR="006D40DA" w:rsidRPr="008C2B51" w:rsidRDefault="006D40DA" w:rsidP="006D40DA">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В случае объединения видов спорта, с сохранением наименования одного из объединяемых видов спорта или признания вида спорта в результате объединения видов спорта с новым наименованием и включения в такие виды спорта спортивных дисциплин, которые ранее были спортивными дисциплинами объединенных видов спорта, присвоение спортивных званий и спортивных разрядов, а также подтверждение спортивных разрядов в указанных видах спорта осуществляется в соответствии с нормами, требованиями и условиями их выполнения, установленными для данных видов спорта до их объединения.</w:t>
      </w:r>
    </w:p>
    <w:p w:rsidR="006D40DA" w:rsidRPr="008C2B51" w:rsidRDefault="006D40DA" w:rsidP="006D40DA">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sz w:val="28"/>
          <w:szCs w:val="28"/>
        </w:rPr>
        <w:t>Присвоение спортивных званий и спортивных разрядов, а также подтверждение спортивных разрядов в соответствии с абзацами первым и вторым настоящего пункта, осуществляется до дня утверждения норм, требований и условий их выполнения по объединенному или переименованному виду спорта.</w:t>
      </w:r>
    </w:p>
    <w:p w:rsidR="00963847" w:rsidRPr="008C2B51" w:rsidRDefault="00963847">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sz w:val="28"/>
          <w:szCs w:val="28"/>
        </w:rPr>
        <w:t>7.2. В случае исключения спортивной дисциплины из вида спорта, и последующим признанием исключенной спортивной дисциплины видом спорта, присвоение спортивных званий и спортивных разрядов, а также подтверждение спортивных разрядов в таком виде спорта осуществляется с учетом присвоенных спортсменам спортивных званий и спортивных разрядов по виду спорта, спортивной дисциплиной которого вид спорта являлся.</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8. В Российской Федерации устанавливаются следующие спортивные звания:</w:t>
      </w:r>
      <w:r w:rsidRPr="008C2B51">
        <w:rPr>
          <w:rStyle w:val="af0"/>
          <w:rFonts w:ascii="Times New Roman" w:hAnsi="Times New Roman"/>
          <w:color w:val="000000"/>
          <w:sz w:val="28"/>
          <w:szCs w:val="28"/>
        </w:rPr>
        <w:footnoteReference w:id="2"/>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1) мастер спорта России международного класса;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2) мастер спорта России;</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color w:val="000000"/>
          <w:sz w:val="28"/>
          <w:szCs w:val="28"/>
        </w:rPr>
        <w:t>3) гроссмейстер России</w:t>
      </w:r>
      <w:r w:rsidRPr="008C2B51">
        <w:rPr>
          <w:rStyle w:val="af0"/>
          <w:rFonts w:ascii="Times New Roman" w:hAnsi="Times New Roman"/>
          <w:color w:val="000000"/>
          <w:sz w:val="28"/>
          <w:szCs w:val="28"/>
        </w:rPr>
        <w:footnoteReference w:id="3"/>
      </w:r>
      <w:r w:rsidRPr="008C2B51">
        <w:rPr>
          <w:rFonts w:ascii="Times New Roman" w:hAnsi="Times New Roman"/>
          <w:color w:val="000000"/>
          <w:sz w:val="28"/>
          <w:szCs w:val="28"/>
        </w:rPr>
        <w:t>.</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9. В Российской Федерации устанавливаются следующие спортивные разряды:</w:t>
      </w:r>
      <w:r w:rsidRPr="008C2B51">
        <w:rPr>
          <w:rStyle w:val="af0"/>
          <w:rFonts w:ascii="Times New Roman" w:hAnsi="Times New Roman"/>
          <w:color w:val="000000"/>
          <w:sz w:val="28"/>
          <w:szCs w:val="28"/>
        </w:rPr>
        <w:footnoteReference w:id="4"/>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1) кандидат в мастера спорта;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2) первый спортивный разряд;</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3) второй спортивный разряд;</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4) третий спортивный разряд;</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5) первый юношеский спортивный разряд;</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6) второй юношеский спортивный разряд;</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color w:val="000000"/>
          <w:sz w:val="28"/>
          <w:szCs w:val="28"/>
        </w:rPr>
      </w:pPr>
      <w:r w:rsidRPr="008C2B51">
        <w:rPr>
          <w:rFonts w:ascii="Times New Roman" w:hAnsi="Times New Roman"/>
          <w:color w:val="000000"/>
          <w:sz w:val="28"/>
          <w:szCs w:val="28"/>
        </w:rPr>
        <w:t>7) третий юношеский спортивный разряд.</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10. Спортивные звания и спортивные разряды присваиваются гражданам Российской Федерации по итогам выступлений на официальных спортивных соревнованиях или физкультурных мероприятиях, включенных в Единый календарный план межрегиональных, всероссийских и международных физкультурных мероприятий и спортивных мероприятий</w:t>
      </w:r>
      <w:r w:rsidR="004F0B0C" w:rsidRPr="008C2B51">
        <w:rPr>
          <w:rFonts w:ascii="Times New Roman" w:hAnsi="Times New Roman"/>
          <w:sz w:val="28"/>
          <w:szCs w:val="28"/>
        </w:rPr>
        <w:t xml:space="preserve"> </w:t>
      </w:r>
      <w:r w:rsidR="006D40DA" w:rsidRPr="008C2B51">
        <w:rPr>
          <w:rFonts w:ascii="Times New Roman" w:hAnsi="Times New Roman"/>
          <w:sz w:val="28"/>
          <w:szCs w:val="28"/>
        </w:rPr>
        <w:t>(далее – ЕКП)</w:t>
      </w:r>
      <w:r w:rsidRPr="008C2B51">
        <w:rPr>
          <w:rFonts w:ascii="Times New Roman" w:hAnsi="Times New Roman"/>
          <w:sz w:val="28"/>
          <w:szCs w:val="28"/>
        </w:rPr>
        <w:t>, по предложениям общероссийских спортивных федераций, федеральных органов или Министерства, а также в календарные планы официальных физкультурных мероприятий и спортивных мероприятий субъектов Российской Федерации, календарные планы физкультурных мероприятий и спортивных мероприятий муниципальных образований</w:t>
      </w:r>
      <w:r w:rsidR="004F0B0C" w:rsidRPr="008C2B51">
        <w:t xml:space="preserve"> </w:t>
      </w:r>
      <w:r w:rsidR="004F0B0C" w:rsidRPr="008C2B51">
        <w:rPr>
          <w:rFonts w:ascii="Times New Roman" w:hAnsi="Times New Roman"/>
          <w:sz w:val="28"/>
          <w:szCs w:val="28"/>
        </w:rPr>
        <w:t>и федеральных органов</w:t>
      </w:r>
      <w:r w:rsidRPr="008C2B51">
        <w:rPr>
          <w:rFonts w:ascii="Times New Roman" w:hAnsi="Times New Roman"/>
          <w:sz w:val="28"/>
          <w:szCs w:val="28"/>
        </w:rPr>
        <w:t>, по предложениям органов исполнительной власти субъектов Российской Федерации в области физической культуры и спорта (далее – Органы исполнительной власти), структурных подразделений федеральных органов, территориальных органов федеральных органов, подведомственных организаций федеральных органов, воинских частей (далее ‒ подразделения федеральных органов)</w:t>
      </w:r>
      <w:r w:rsidR="00AC6667" w:rsidRPr="008C2B51">
        <w:rPr>
          <w:rFonts w:ascii="Times New Roman" w:hAnsi="Times New Roman"/>
          <w:sz w:val="28"/>
          <w:szCs w:val="28"/>
        </w:rPr>
        <w:t>, органов местного самоуправления муниципальных образований, местных спортивных федераций</w:t>
      </w:r>
      <w:r w:rsidRPr="008C2B51">
        <w:rPr>
          <w:rFonts w:ascii="Times New Roman" w:hAnsi="Times New Roman"/>
          <w:sz w:val="28"/>
          <w:szCs w:val="28"/>
        </w:rPr>
        <w:t xml:space="preserve"> или региональных спортивных федераций, проводимых в соответствии с правилами видов спорта (далее соответственно – соревнования, физкультурные мероприятия).</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 Спортивные звания и спортивные разряды, установленные частями 1, 2 статьи 22 Федерального закона присваиваются по итогам выступлений спортсменов на соревнованиях</w:t>
      </w:r>
      <w:r w:rsidR="00963847" w:rsidRPr="008C2B51">
        <w:rPr>
          <w:rFonts w:ascii="Times New Roman" w:hAnsi="Times New Roman"/>
          <w:color w:val="000000"/>
          <w:sz w:val="28"/>
          <w:szCs w:val="28"/>
        </w:rPr>
        <w:t xml:space="preserve"> и физкультурных мероприятиях</w:t>
      </w:r>
      <w:r w:rsidRPr="008C2B51">
        <w:rPr>
          <w:rFonts w:ascii="Times New Roman" w:hAnsi="Times New Roman"/>
          <w:sz w:val="28"/>
          <w:szCs w:val="28"/>
        </w:rPr>
        <w:t>, имеющих следующий статус и наименование:</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11.1. Международные соревнования:</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11.1.1. Игры Олимпиады или Олимпийские зимние игры</w:t>
      </w:r>
      <w:r w:rsidRPr="008C2B51">
        <w:rPr>
          <w:rFonts w:ascii="Times New Roman" w:hAnsi="Times New Roman"/>
          <w:sz w:val="28"/>
          <w:szCs w:val="28"/>
        </w:rPr>
        <w:br/>
        <w:t xml:space="preserve">(далее – Олимпийские игры), Паралимпийские игры, </w:t>
      </w:r>
      <w:proofErr w:type="spellStart"/>
      <w:r w:rsidRPr="008C2B51">
        <w:rPr>
          <w:rFonts w:ascii="Times New Roman" w:hAnsi="Times New Roman"/>
          <w:sz w:val="28"/>
          <w:szCs w:val="28"/>
        </w:rPr>
        <w:t>Сурдлимпийские</w:t>
      </w:r>
      <w:proofErr w:type="spellEnd"/>
      <w:r w:rsidRPr="008C2B51">
        <w:rPr>
          <w:rFonts w:ascii="Times New Roman" w:hAnsi="Times New Roman"/>
          <w:sz w:val="28"/>
          <w:szCs w:val="28"/>
        </w:rPr>
        <w:t xml:space="preserve"> игры.</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11.1.2. Чемпионат мира, Всемирные игры.</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11.1.3. Кубок мира, Всемирные воздушные игры, а также соревнования в программу которых включены соревнования по двум и более видам спорта, проводимые Международным олимпийским комитетом</w:t>
      </w:r>
      <w:r w:rsidR="00963847" w:rsidRPr="008C2B51">
        <w:rPr>
          <w:rFonts w:ascii="Times New Roman" w:hAnsi="Times New Roman"/>
          <w:sz w:val="28"/>
          <w:szCs w:val="28"/>
        </w:rPr>
        <w:t>, чемпионат мира среди военнослужащих, Всемирные военные игры</w:t>
      </w:r>
      <w:r w:rsidRPr="008C2B51">
        <w:rPr>
          <w:rFonts w:ascii="Times New Roman" w:hAnsi="Times New Roman"/>
          <w:sz w:val="28"/>
          <w:szCs w:val="28"/>
        </w:rPr>
        <w:t>.</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11.1.4. Чемпионат Европы, Кубок Европы, Европейские игры.</w:t>
      </w:r>
    </w:p>
    <w:p w:rsidR="00CC2986" w:rsidRPr="008C2B51" w:rsidRDefault="00CC2986">
      <w:pPr>
        <w:spacing w:after="0"/>
        <w:ind w:firstLine="709"/>
        <w:jc w:val="both"/>
      </w:pPr>
      <w:r w:rsidRPr="008C2B51">
        <w:t>11.1.5. Другие международные соревнования среди лиц без ограничения верхней границы возраста не указанные в подпунктах 11.1.1-11.1.4 настоящего пункта</w:t>
      </w:r>
      <w:r w:rsidR="00963847" w:rsidRPr="008C2B51">
        <w:t>, Военно-спортивные игры государств-участников Содружества Независимых Государств</w:t>
      </w:r>
      <w:r w:rsidRPr="008C2B51">
        <w:t>.</w:t>
      </w:r>
    </w:p>
    <w:p w:rsidR="00CC2986" w:rsidRPr="008C2B51" w:rsidRDefault="00CC2986">
      <w:pPr>
        <w:spacing w:after="0"/>
        <w:ind w:firstLine="709"/>
        <w:jc w:val="both"/>
        <w:rPr>
          <w:strike/>
        </w:rPr>
      </w:pPr>
      <w:r w:rsidRPr="008C2B51">
        <w:t xml:space="preserve">Международные соревнования среди лиц без ограничения верхней границы возраста в олимпийских видах программы, являющиеся рейтинговыми, отборочными, квалификационными для участия в Олимпийских играх, чемпионате мира, имеют статус выше, чем другие международные соревнования. </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11.1.6. Первенство мира, Юношеские Олимпийские игры, Всемирная универсиада.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11.1.7. Первенство Европы, Европейский юношеский Олимпийский фестиваль.</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11.1.8. Другие международные соревнования среди лиц с ограничением верхней границы возраста не указанные в подпунктах 11.1.6, 11.1.7 настоящего пункта</w:t>
      </w:r>
      <w:r w:rsidR="00F671EA" w:rsidRPr="008C2B51">
        <w:rPr>
          <w:rFonts w:ascii="Times New Roman" w:hAnsi="Times New Roman"/>
          <w:sz w:val="28"/>
          <w:szCs w:val="28"/>
        </w:rPr>
        <w:t>, первенство мира среди студентов</w:t>
      </w:r>
      <w:r w:rsidR="00963847" w:rsidRPr="008C2B51">
        <w:rPr>
          <w:rFonts w:ascii="Times New Roman" w:hAnsi="Times New Roman"/>
          <w:sz w:val="28"/>
          <w:szCs w:val="28"/>
        </w:rPr>
        <w:t xml:space="preserve">, Всемирные кадетские </w:t>
      </w:r>
      <w:proofErr w:type="gramStart"/>
      <w:r w:rsidR="00963847" w:rsidRPr="008C2B51">
        <w:rPr>
          <w:rFonts w:ascii="Times New Roman" w:hAnsi="Times New Roman"/>
          <w:sz w:val="28"/>
          <w:szCs w:val="28"/>
        </w:rPr>
        <w:t>игры</w:t>
      </w:r>
      <w:r w:rsidR="00F671EA" w:rsidRPr="008C2B51">
        <w:rPr>
          <w:rFonts w:ascii="Times New Roman" w:hAnsi="Times New Roman"/>
          <w:sz w:val="28"/>
          <w:szCs w:val="28"/>
        </w:rPr>
        <w:t>.</w:t>
      </w:r>
      <w:r w:rsidRPr="008C2B51">
        <w:rPr>
          <w:rFonts w:ascii="Times New Roman" w:hAnsi="Times New Roman"/>
          <w:sz w:val="28"/>
          <w:szCs w:val="28"/>
        </w:rPr>
        <w:t>.</w:t>
      </w:r>
      <w:proofErr w:type="gramEnd"/>
    </w:p>
    <w:p w:rsidR="00CC2986" w:rsidRPr="008C2B51" w:rsidRDefault="00CC2986">
      <w:pPr>
        <w:spacing w:after="0"/>
        <w:ind w:firstLine="709"/>
        <w:jc w:val="both"/>
        <w:rPr>
          <w:strike/>
        </w:rPr>
      </w:pPr>
      <w:r w:rsidRPr="008C2B51">
        <w:t xml:space="preserve">Международные соревнования в олимпийских видах программы среди лиц с ограничением верхней границы возраста, являющиеся рейтинговыми, отборочными, квалификационными для участия в первенстве мира, имеют статус выше, чем другие международные соревнования. </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11.2. Всероссийские соревнования, физкультурные мероприятия:</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 xml:space="preserve">11.2.1. Чемпионат России, Всероссийская Спартакиада </w:t>
      </w:r>
      <w:r w:rsidRPr="008C2B51">
        <w:rPr>
          <w:rFonts w:ascii="Times New Roman" w:hAnsi="Times New Roman"/>
          <w:sz w:val="28"/>
          <w:szCs w:val="28"/>
          <w:lang w:eastAsia="ru-RU"/>
        </w:rPr>
        <w:t>между субъектами Российской Федерации по летним и зимним видам спорта</w:t>
      </w:r>
      <w:r w:rsidRPr="008C2B51">
        <w:rPr>
          <w:rFonts w:ascii="Times New Roman" w:hAnsi="Times New Roman"/>
          <w:sz w:val="28"/>
          <w:szCs w:val="28"/>
        </w:rPr>
        <w:t xml:space="preserve"> среди сильнейших спортсменов без ограничения верхней границы возраста.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11.2.2. Кубок России.</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11.2.3. Другие всероссийские соревнования, всероссийские физкультурные мероприятия среди лиц без ограничения верхней границы возраста.</w:t>
      </w:r>
    </w:p>
    <w:p w:rsidR="00963847" w:rsidRPr="008C2B51" w:rsidRDefault="00963847" w:rsidP="00963847">
      <w:pPr>
        <w:pStyle w:val="ConsPlusNormal"/>
        <w:spacing w:line="276" w:lineRule="auto"/>
        <w:ind w:firstLine="709"/>
        <w:jc w:val="both"/>
        <w:rPr>
          <w:rFonts w:ascii="Times New Roman" w:hAnsi="Times New Roman" w:cs="Times New Roman"/>
          <w:sz w:val="28"/>
          <w:szCs w:val="28"/>
        </w:rPr>
      </w:pPr>
      <w:r w:rsidRPr="008C2B51">
        <w:rPr>
          <w:rFonts w:ascii="Times New Roman" w:hAnsi="Times New Roman" w:cs="Times New Roman"/>
          <w:sz w:val="28"/>
          <w:szCs w:val="28"/>
        </w:rPr>
        <w:t>11.2.4. Чемпионат федерального органа или Вооруженных Сил Российской Федерации, Спартакиада федерального органа или Вооруженных Сил Российской Федерации среди лиц без ограничения верхней границы возраста по видам спорта, включенным во второй раздел ВРВС.</w:t>
      </w:r>
    </w:p>
    <w:p w:rsidR="00963847" w:rsidRPr="008C2B51" w:rsidRDefault="00963847" w:rsidP="00963847">
      <w:pPr>
        <w:pStyle w:val="HTML"/>
        <w:shd w:val="clear" w:color="auto" w:fill="FFFFFF"/>
        <w:spacing w:line="276" w:lineRule="auto"/>
        <w:ind w:firstLine="709"/>
        <w:jc w:val="both"/>
        <w:rPr>
          <w:rFonts w:ascii="Times New Roman" w:hAnsi="Times New Roman"/>
          <w:sz w:val="28"/>
          <w:szCs w:val="28"/>
        </w:rPr>
      </w:pPr>
      <w:r w:rsidRPr="008C2B51">
        <w:rPr>
          <w:rFonts w:ascii="Times New Roman" w:hAnsi="Times New Roman"/>
          <w:sz w:val="28"/>
          <w:szCs w:val="28"/>
        </w:rPr>
        <w:t>11.2.5. Кубок федерального органа или Вооруженных Сил Российской Федерации по видам спорта, включенным во второй раздел ВРВС.</w:t>
      </w:r>
    </w:p>
    <w:p w:rsidR="00CC2986" w:rsidRPr="008C2B51" w:rsidRDefault="00CC2986">
      <w:pPr>
        <w:pStyle w:val="HTML"/>
        <w:shd w:val="clear" w:color="auto" w:fill="FFFFFF"/>
        <w:spacing w:line="276" w:lineRule="auto"/>
        <w:ind w:firstLine="709"/>
        <w:jc w:val="both"/>
        <w:rPr>
          <w:rFonts w:ascii="Times New Roman" w:hAnsi="Times New Roman"/>
          <w:sz w:val="28"/>
          <w:szCs w:val="28"/>
        </w:rPr>
      </w:pPr>
      <w:r w:rsidRPr="008C2B51">
        <w:rPr>
          <w:rFonts w:ascii="Times New Roman" w:hAnsi="Times New Roman"/>
          <w:sz w:val="28"/>
          <w:szCs w:val="28"/>
        </w:rPr>
        <w:t>11.2.</w:t>
      </w:r>
      <w:r w:rsidR="006E262A" w:rsidRPr="008C2B51">
        <w:rPr>
          <w:rFonts w:ascii="Times New Roman" w:hAnsi="Times New Roman"/>
          <w:sz w:val="28"/>
          <w:szCs w:val="28"/>
        </w:rPr>
        <w:t>6</w:t>
      </w:r>
      <w:r w:rsidRPr="008C2B51">
        <w:rPr>
          <w:rFonts w:ascii="Times New Roman" w:hAnsi="Times New Roman"/>
          <w:sz w:val="28"/>
          <w:szCs w:val="28"/>
        </w:rPr>
        <w:t xml:space="preserve">. Первенство России, Всероссийская Спартакиада </w:t>
      </w:r>
      <w:r w:rsidRPr="008C2B51">
        <w:rPr>
          <w:rFonts w:ascii="Times New Roman" w:hAnsi="Times New Roman"/>
          <w:sz w:val="28"/>
          <w:szCs w:val="28"/>
          <w:lang w:eastAsia="ru-RU"/>
        </w:rPr>
        <w:t>между субъектами Российской Федерации по летним и зимним видам спорта</w:t>
      </w:r>
      <w:r w:rsidRPr="008C2B51">
        <w:rPr>
          <w:rFonts w:ascii="Times New Roman" w:hAnsi="Times New Roman"/>
          <w:sz w:val="28"/>
          <w:szCs w:val="28"/>
        </w:rPr>
        <w:t xml:space="preserve"> среди лиц с ограничением верхней границы возраста.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11.2.</w:t>
      </w:r>
      <w:r w:rsidR="006E262A" w:rsidRPr="008C2B51">
        <w:rPr>
          <w:rFonts w:ascii="Times New Roman" w:hAnsi="Times New Roman"/>
          <w:sz w:val="28"/>
          <w:szCs w:val="28"/>
        </w:rPr>
        <w:t>7</w:t>
      </w:r>
      <w:r w:rsidRPr="008C2B51">
        <w:rPr>
          <w:rFonts w:ascii="Times New Roman" w:hAnsi="Times New Roman"/>
          <w:sz w:val="28"/>
          <w:szCs w:val="28"/>
        </w:rPr>
        <w:t xml:space="preserve">. Другие всероссийские соревнования, всероссийские физкультурные мероприятия среди лиц с ограничением верхней границы возраста, </w:t>
      </w:r>
      <w:r w:rsidRPr="008C2B51">
        <w:rPr>
          <w:rFonts w:ascii="Times New Roman" w:hAnsi="Times New Roman"/>
          <w:bCs/>
          <w:spacing w:val="-9"/>
          <w:sz w:val="28"/>
          <w:szCs w:val="28"/>
        </w:rPr>
        <w:t>Всероссийская универсиада</w:t>
      </w:r>
      <w:r w:rsidRPr="008C2B51">
        <w:rPr>
          <w:rFonts w:ascii="Times New Roman" w:hAnsi="Times New Roman"/>
          <w:sz w:val="28"/>
          <w:szCs w:val="28"/>
        </w:rPr>
        <w:t xml:space="preserve">, </w:t>
      </w:r>
      <w:r w:rsidR="004C26F3" w:rsidRPr="008C2B51">
        <w:rPr>
          <w:rFonts w:ascii="Times New Roman" w:hAnsi="Times New Roman"/>
          <w:sz w:val="28"/>
          <w:szCs w:val="28"/>
        </w:rPr>
        <w:t>всероссийские соревнования среди студентов</w:t>
      </w:r>
      <w:r w:rsidRPr="008C2B51">
        <w:rPr>
          <w:rFonts w:ascii="Times New Roman" w:hAnsi="Times New Roman"/>
          <w:sz w:val="28"/>
          <w:szCs w:val="28"/>
        </w:rPr>
        <w:t>.</w:t>
      </w:r>
    </w:p>
    <w:p w:rsidR="006E262A" w:rsidRPr="008C2B51" w:rsidRDefault="006E262A">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11.2.8. Первенство федерального органа или Вооруженных Сил Российской Федерации, Спартакиада федерального органа или образовательных организаций, находящихся в ведении такого федерального органа, или Вооруженных Сил Российской Федерации среди лиц с ограничением верхней границы возраста по видам спорта, включенным во второй раздел ВРВС.</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11.3. Межрегиональные соревнования, физкультурные мероприятия:</w:t>
      </w:r>
    </w:p>
    <w:p w:rsidR="006E262A" w:rsidRPr="008C2B51" w:rsidRDefault="006E262A" w:rsidP="006E262A">
      <w:pPr>
        <w:pStyle w:val="ConsPlusNormal"/>
        <w:spacing w:line="276" w:lineRule="auto"/>
        <w:ind w:firstLine="709"/>
        <w:jc w:val="both"/>
        <w:rPr>
          <w:rFonts w:ascii="Times New Roman" w:hAnsi="Times New Roman" w:cs="Times New Roman"/>
          <w:sz w:val="28"/>
          <w:szCs w:val="28"/>
        </w:rPr>
      </w:pPr>
      <w:r w:rsidRPr="008C2B51">
        <w:rPr>
          <w:rFonts w:ascii="Times New Roman" w:hAnsi="Times New Roman" w:cs="Times New Roman"/>
          <w:sz w:val="28"/>
          <w:szCs w:val="28"/>
        </w:rPr>
        <w:t>11.3.1. Чемпионат федерального округа, двух и более федеральных округов, другие межрегиональные соревнования, в том числе являющиеся отборочными к Всероссийской Спартакиаде между субъектами Российской Федерации по летним и зимним видам спорта среди сильнейших спортсменов без ограничения верхней границы возраста.</w:t>
      </w:r>
    </w:p>
    <w:p w:rsidR="00CC2986" w:rsidRPr="008C2B51" w:rsidRDefault="006E262A" w:rsidP="006E262A">
      <w:pPr>
        <w:pStyle w:val="aa"/>
        <w:widowControl w:val="0"/>
        <w:tabs>
          <w:tab w:val="left" w:pos="993"/>
        </w:tabs>
        <w:autoSpaceDE w:val="0"/>
        <w:autoSpaceDN w:val="0"/>
        <w:adjustRightInd w:val="0"/>
        <w:spacing w:after="0"/>
        <w:ind w:left="0" w:firstLine="709"/>
        <w:jc w:val="both"/>
        <w:rPr>
          <w:rFonts w:ascii="Times New Roman" w:hAnsi="Times New Roman"/>
          <w:bCs/>
          <w:sz w:val="28"/>
          <w:szCs w:val="28"/>
        </w:rPr>
      </w:pPr>
      <w:r w:rsidRPr="008C2B51">
        <w:rPr>
          <w:rFonts w:ascii="Times New Roman" w:hAnsi="Times New Roman"/>
          <w:sz w:val="28"/>
          <w:szCs w:val="28"/>
        </w:rPr>
        <w:t>11.3.2. Первенство федерального округа, двух и более федеральных округов, другие межрегиональные соревнования, в том числе, являющиеся отборочными к Всероссийской Спартакиаде между субъектами Российской Федерации по летним и зимним видам спорта среди лиц с ограничением верхней границы возраста.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11.4. Соревнования, физкультурные мероприятия субъекта Российской Федерации и муниципальных образований:</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11.4.1. Чемпионат субъекта Российской Федерации.</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11.4.2. Кубок субъекта Российской Федерации.</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11.4.3. Другие соревнования субъекта Российской Федерации, физкультурные мероприятия субъекта Российской Федерации среди лиц без ограничения верхней границы возраста.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11.4.4. Первенство субъекта Российской Федерации.</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11.4.5. Другие соревнования субъекта Российской Федерации, физкультурные мероприятия субъекта Российской Федерации среди лиц с ограничением верхней границы возраста.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11.4.6. Чемпионат муниципального образования, межмуниципальные соревнования среди лиц без ограничения верхней границы возраста.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11.4.7. Другие соревнования муниципального образования, физкультурные мероприятия муниципального образования среди лиц без ограничения верхней границы возраста.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11.4.8. Первенство муниципального образования, межмуниципальные соревнования среди лиц с ограничением верхней границы возраста.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11.4.9. Другие соревнования муниципального образования, физкультурные мероприятия муниципального образования среди лиц с ограничением верхней границы возраста.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12. Статус и наименование соревнований по военно-прикладным и служебно-прикладным видам спорта устанавливается Министерством по согласованию с федеральными органами с учетом особенностей их структуры и указывается в нормах, требованиях и условиях их выполнения по таким видам спорта.</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13. В виде спорта (для каждого вида программы) количество чемпионатов, кубков или первенств в каждой возрастной группе, классифицируемых в календарном году для присвоения спортивных званий и спортивных разрядов, не может быть более одного.</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trike/>
          <w:sz w:val="28"/>
          <w:szCs w:val="28"/>
        </w:rPr>
      </w:pPr>
      <w:r w:rsidRPr="008C2B51">
        <w:rPr>
          <w:rFonts w:ascii="Times New Roman" w:hAnsi="Times New Roman"/>
          <w:sz w:val="28"/>
          <w:szCs w:val="28"/>
        </w:rPr>
        <w:t>14. Спортивные звания и спортивные разряды присваиваются спортсменам по следующим возрастным группам:</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без ограничения верхней границы возраста ‒ мужчины, женщины;</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с ограничением верхней границы возраста ‒ юниоры и юниорки, юноши и девушки, мальчики и девочки.</w:t>
      </w:r>
    </w:p>
    <w:p w:rsidR="00CC2986" w:rsidRPr="008C2B51" w:rsidRDefault="00CC2986">
      <w:pPr>
        <w:spacing w:after="0"/>
        <w:ind w:firstLine="709"/>
        <w:jc w:val="both"/>
      </w:pPr>
      <w:r w:rsidRPr="008C2B51">
        <w:t xml:space="preserve">15. Количество возрастных групп для первенств России, предусмотренных нормами, требованиями и условиями их выполнения определяется с учетом возрастных групп, в которых проводятся первенства мира или Европы, и ближайшей младшей возрастной группы. </w:t>
      </w:r>
    </w:p>
    <w:p w:rsidR="00CC2986" w:rsidRPr="008C2B51" w:rsidRDefault="00CC2986">
      <w:pPr>
        <w:spacing w:after="0"/>
        <w:ind w:firstLine="709"/>
        <w:jc w:val="both"/>
      </w:pPr>
      <w:r w:rsidRPr="008C2B51">
        <w:t>16. Минимальный возраст для</w:t>
      </w:r>
      <w:r w:rsidRPr="008C2B51">
        <w:rPr>
          <w:color w:val="FF0000"/>
        </w:rPr>
        <w:t xml:space="preserve"> </w:t>
      </w:r>
      <w:r w:rsidRPr="008C2B51">
        <w:t>присвоения спортивного разряда не может быть меньше возраста, установленного федеральными стандартами спортивной подготовки</w:t>
      </w:r>
      <w:r w:rsidRPr="008C2B51">
        <w:rPr>
          <w:b/>
          <w:i/>
        </w:rPr>
        <w:t xml:space="preserve"> </w:t>
      </w:r>
      <w:r w:rsidRPr="008C2B51">
        <w:t>по соответствующему виду спорта, для зачисления на этап спортивной подготовки, предусматривающий возможность участия в соревнованиях.</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17. Положение, нормы, требования и условия их выполнения, включенные в ЕВСК размещаются на официальном сайте Министерства в информационно-телекоммуникационной сети «Интернет».</w:t>
      </w:r>
    </w:p>
    <w:p w:rsidR="00CC2986" w:rsidRPr="008C2B51" w:rsidRDefault="00CC2986">
      <w:pPr>
        <w:widowControl w:val="0"/>
        <w:autoSpaceDE w:val="0"/>
        <w:autoSpaceDN w:val="0"/>
        <w:adjustRightInd w:val="0"/>
        <w:spacing w:after="0"/>
        <w:ind w:firstLine="709"/>
        <w:jc w:val="center"/>
        <w:outlineLvl w:val="1"/>
        <w:rPr>
          <w:color w:val="000000"/>
        </w:rPr>
      </w:pPr>
    </w:p>
    <w:p w:rsidR="00CC2986" w:rsidRPr="008C2B51" w:rsidRDefault="00CC2986">
      <w:pPr>
        <w:widowControl w:val="0"/>
        <w:autoSpaceDE w:val="0"/>
        <w:autoSpaceDN w:val="0"/>
        <w:adjustRightInd w:val="0"/>
        <w:spacing w:after="0"/>
        <w:jc w:val="center"/>
        <w:outlineLvl w:val="1"/>
        <w:rPr>
          <w:b/>
          <w:color w:val="000000"/>
        </w:rPr>
      </w:pPr>
      <w:r w:rsidRPr="008C2B51">
        <w:rPr>
          <w:b/>
          <w:color w:val="000000"/>
        </w:rPr>
        <w:t>II. Содержание норм, требований и условий</w:t>
      </w:r>
    </w:p>
    <w:p w:rsidR="00CC2986" w:rsidRPr="008C2B51" w:rsidRDefault="00CC2986">
      <w:pPr>
        <w:widowControl w:val="0"/>
        <w:autoSpaceDE w:val="0"/>
        <w:autoSpaceDN w:val="0"/>
        <w:adjustRightInd w:val="0"/>
        <w:spacing w:after="0"/>
        <w:jc w:val="center"/>
        <w:rPr>
          <w:b/>
          <w:color w:val="000000"/>
        </w:rPr>
      </w:pPr>
      <w:r w:rsidRPr="008C2B51">
        <w:rPr>
          <w:b/>
          <w:color w:val="000000"/>
        </w:rPr>
        <w:t>их выполнения</w:t>
      </w:r>
    </w:p>
    <w:p w:rsidR="00CC2986" w:rsidRPr="008C2B51" w:rsidRDefault="00CC2986">
      <w:pPr>
        <w:widowControl w:val="0"/>
        <w:autoSpaceDE w:val="0"/>
        <w:autoSpaceDN w:val="0"/>
        <w:adjustRightInd w:val="0"/>
        <w:spacing w:after="0"/>
        <w:ind w:firstLine="709"/>
        <w:jc w:val="both"/>
        <w:rPr>
          <w:color w:val="000000"/>
        </w:rPr>
      </w:pP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18. Нормы, требования и условия их выполнения разрабатываются общероссийскими спортивными федерациями, федеральными органами исходя из уровня развития вида спорта, его спортивных дисциплин, статуса соревнований, пола и возраста спортсменов.</w:t>
      </w:r>
    </w:p>
    <w:p w:rsidR="00CC2986" w:rsidRPr="008C2B51" w:rsidRDefault="00CC2986">
      <w:pPr>
        <w:pStyle w:val="aa"/>
        <w:widowControl w:val="0"/>
        <w:tabs>
          <w:tab w:val="left" w:pos="0"/>
        </w:tabs>
        <w:autoSpaceDE w:val="0"/>
        <w:autoSpaceDN w:val="0"/>
        <w:adjustRightInd w:val="0"/>
        <w:spacing w:after="0" w:line="240" w:lineRule="auto"/>
        <w:ind w:left="0" w:firstLine="720"/>
        <w:jc w:val="both"/>
        <w:rPr>
          <w:rFonts w:ascii="Times New Roman" w:hAnsi="Times New Roman"/>
          <w:color w:val="000000"/>
          <w:sz w:val="28"/>
          <w:szCs w:val="28"/>
        </w:rPr>
      </w:pPr>
      <w:r w:rsidRPr="008C2B51">
        <w:rPr>
          <w:rFonts w:ascii="Times New Roman" w:hAnsi="Times New Roman"/>
          <w:sz w:val="28"/>
          <w:szCs w:val="28"/>
        </w:rPr>
        <w:t xml:space="preserve">19. </w:t>
      </w:r>
      <w:r w:rsidRPr="008C2B51">
        <w:rPr>
          <w:rFonts w:ascii="Times New Roman" w:hAnsi="Times New Roman"/>
          <w:color w:val="000000"/>
          <w:sz w:val="28"/>
          <w:szCs w:val="28"/>
        </w:rPr>
        <w:t>Норма для присвоения спортивного звания или спортивного разряда должна содержать показатели, в соответствии с которыми определяется квалификация спортсмена, выражающиеся в единицах измерений, установленных правилами вида спорта.</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20. При установлении требований определяется:</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место, занятое на соревновании, предусмотренном пунктом 11 Положения;</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количество побед над спортсменами равного или более высокого спортивного звания или спортивного разряда, одержанных в течение периода, установленного в требованиях, в том числе по качеству победы – «чистой победе» или по победе с явным преимуществом (только для присвоения спортивного разряда)</w:t>
      </w:r>
      <w:r w:rsidR="00D63929" w:rsidRPr="008C2B51">
        <w:rPr>
          <w:rFonts w:ascii="Times New Roman" w:hAnsi="Times New Roman"/>
          <w:sz w:val="28"/>
          <w:szCs w:val="28"/>
        </w:rPr>
        <w:t>;</w:t>
      </w:r>
    </w:p>
    <w:p w:rsidR="00D63929" w:rsidRPr="008C2B51" w:rsidRDefault="00D63929">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количество игр (для командных игровых видов спорта), сыгранных в течение периода, установленного в требованиях, в составе команды спортсменов (только для присвоения юношеского спортивного разряда).</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21. Условием выполнения норм для всех видов программ является количество участников (пар, групп, экипажей, команд спортсменов):</w:t>
      </w:r>
    </w:p>
    <w:p w:rsidR="00CC2986" w:rsidRPr="008C2B51" w:rsidRDefault="00CC2986">
      <w:pPr>
        <w:widowControl w:val="0"/>
        <w:autoSpaceDE w:val="0"/>
        <w:autoSpaceDN w:val="0"/>
        <w:adjustRightInd w:val="0"/>
        <w:spacing w:after="0"/>
        <w:ind w:firstLine="709"/>
        <w:jc w:val="both"/>
      </w:pPr>
      <w:r w:rsidRPr="008C2B51">
        <w:t>для международных соревнований – не менее 3, являющихся представителями не менее 3 стран;</w:t>
      </w:r>
    </w:p>
    <w:p w:rsidR="00CC2986" w:rsidRPr="008C2B51" w:rsidRDefault="00CC2986">
      <w:pPr>
        <w:widowControl w:val="0"/>
        <w:autoSpaceDE w:val="0"/>
        <w:autoSpaceDN w:val="0"/>
        <w:adjustRightInd w:val="0"/>
        <w:spacing w:after="0"/>
        <w:ind w:firstLine="709"/>
        <w:jc w:val="both"/>
        <w:rPr>
          <w:strike/>
        </w:rPr>
      </w:pPr>
      <w:r w:rsidRPr="008C2B51">
        <w:t>для всероссийских соревнований – не менее 3, представляющих спортивные сборные команды не менее 3 субъектов Российской Федерации</w:t>
      </w:r>
      <w:r w:rsidR="001247D2" w:rsidRPr="008C2B51">
        <w:t xml:space="preserve"> (за исключением военно-прикладных и служебно-прикладных видов спорта)</w:t>
      </w:r>
      <w:r w:rsidRPr="008C2B51">
        <w:t>;</w:t>
      </w:r>
    </w:p>
    <w:p w:rsidR="00CC2986" w:rsidRPr="008C2B51" w:rsidRDefault="00CC2986">
      <w:pPr>
        <w:widowControl w:val="0"/>
        <w:autoSpaceDE w:val="0"/>
        <w:autoSpaceDN w:val="0"/>
        <w:adjustRightInd w:val="0"/>
        <w:spacing w:after="0"/>
        <w:ind w:firstLine="709"/>
        <w:jc w:val="both"/>
      </w:pPr>
      <w:r w:rsidRPr="008C2B51">
        <w:t>для межрегиональных соревнований – не менее 3, представляющих спортивные сборные команды не менее 3 субъектов Российской Федерации</w:t>
      </w:r>
      <w:r w:rsidR="001247D2" w:rsidRPr="008C2B51">
        <w:t xml:space="preserve"> (за исключением военно-прикладных и служебно-прикладных видов спорта)</w:t>
      </w:r>
      <w:r w:rsidRPr="008C2B51">
        <w:t>;</w:t>
      </w:r>
    </w:p>
    <w:p w:rsidR="00CC2986" w:rsidRPr="008C2B51" w:rsidRDefault="00CC2986">
      <w:pPr>
        <w:widowControl w:val="0"/>
        <w:autoSpaceDE w:val="0"/>
        <w:autoSpaceDN w:val="0"/>
        <w:adjustRightInd w:val="0"/>
        <w:spacing w:after="0"/>
        <w:ind w:firstLine="709"/>
        <w:jc w:val="both"/>
      </w:pPr>
      <w:r w:rsidRPr="008C2B51">
        <w:t>для соревнований субъекта Российской Федерации, межмуниципальных и муниципальных соревнований – не менее 3</w:t>
      </w:r>
      <w:r w:rsidR="00D63929" w:rsidRPr="008C2B51">
        <w:t xml:space="preserve"> (за исключением норм, которые в качестве показателя содержат баллы, очки, а также иные показатели, предусмотренные правилами вида спорта, начисляемые спортивными судьями)</w:t>
      </w:r>
      <w:r w:rsidRPr="008C2B51">
        <w:t>.</w:t>
      </w:r>
    </w:p>
    <w:p w:rsidR="00D63929" w:rsidRPr="008C2B51" w:rsidRDefault="00D63929">
      <w:pPr>
        <w:widowControl w:val="0"/>
        <w:autoSpaceDE w:val="0"/>
        <w:autoSpaceDN w:val="0"/>
        <w:adjustRightInd w:val="0"/>
        <w:spacing w:after="0"/>
        <w:ind w:firstLine="709"/>
        <w:jc w:val="both"/>
      </w:pPr>
      <w:r w:rsidRPr="008C2B51">
        <w:t>Для соревнований субъекта Российской Федерации, межмуниципальных и муниципальных соревнований условиями выполнения норм, которые в качестве показателей содержат баллы, очки, а также иные показатели, предусмотренные правилами вида спорта, начисляемые спортивными судьями, является наличие в виде программы не менее 6 участников (пар, групп, экипажей, команд спортсменов).</w:t>
      </w:r>
    </w:p>
    <w:p w:rsidR="001247D2" w:rsidRPr="008C2B51" w:rsidRDefault="001247D2">
      <w:pPr>
        <w:widowControl w:val="0"/>
        <w:autoSpaceDE w:val="0"/>
        <w:autoSpaceDN w:val="0"/>
        <w:adjustRightInd w:val="0"/>
        <w:spacing w:after="0"/>
        <w:ind w:firstLine="709"/>
        <w:jc w:val="both"/>
      </w:pPr>
      <w:r w:rsidRPr="008C2B51">
        <w:t>21.1. Условием выполнения норм для военно-прикладных и служебно-прикладных видов спорта на всероссийских и межрегиональных соревнованиях является наличие не менее 3 участников (пар, групп, экипажей, команд спортсменов) в виде программы, являющихся представителями не менее 3 подразделений федерального органа.</w:t>
      </w:r>
    </w:p>
    <w:p w:rsidR="00EC0B3E" w:rsidRPr="008C2B51" w:rsidRDefault="00EC0B3E" w:rsidP="00EC0B3E">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22. Условием выполнения требований на международных соревнованиях является количество стран, участвовавших на всех этапах соревнований:</w:t>
      </w:r>
    </w:p>
    <w:p w:rsidR="00EC0B3E" w:rsidRPr="008C2B51" w:rsidRDefault="00D63929" w:rsidP="00EC0B3E">
      <w:pPr>
        <w:widowControl w:val="0"/>
        <w:autoSpaceDE w:val="0"/>
        <w:autoSpaceDN w:val="0"/>
        <w:adjustRightInd w:val="0"/>
        <w:spacing w:after="0"/>
        <w:ind w:firstLine="709"/>
        <w:jc w:val="both"/>
      </w:pPr>
      <w:r w:rsidRPr="008C2B51">
        <w:t xml:space="preserve">указанных в </w:t>
      </w:r>
      <w:hyperlink w:anchor="P77" w:history="1">
        <w:r w:rsidRPr="008C2B51">
          <w:t>подпунктах 11.1.5</w:t>
        </w:r>
      </w:hyperlink>
      <w:r w:rsidRPr="008C2B51">
        <w:t xml:space="preserve">, </w:t>
      </w:r>
      <w:hyperlink w:anchor="P81" w:history="1">
        <w:r w:rsidRPr="008C2B51">
          <w:t>11.1.8</w:t>
        </w:r>
      </w:hyperlink>
      <w:r w:rsidRPr="008C2B51">
        <w:t>, а также для военно-прикладных и служебно-прикладных видов спорта – не менее 15 стран в соответствующем виде спорта,</w:t>
      </w:r>
    </w:p>
    <w:p w:rsidR="00CC2986" w:rsidRPr="008C2B51" w:rsidRDefault="00EC0B3E" w:rsidP="00EC0B3E">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указанных в подпунктах 11.1.2-11.1.4, 11.1.6, 11.1.7 – не менее 25 стран (для видов программ, не включенных в программы Олимпийских игр, Паралимпийских игр, Сурдлимпийских игр, Юношеских Олимпийских игр).</w:t>
      </w:r>
    </w:p>
    <w:p w:rsidR="00CC2986" w:rsidRPr="008C2B51" w:rsidRDefault="005132F1">
      <w:pPr>
        <w:widowControl w:val="0"/>
        <w:autoSpaceDE w:val="0"/>
        <w:autoSpaceDN w:val="0"/>
        <w:adjustRightInd w:val="0"/>
        <w:spacing w:after="0"/>
        <w:ind w:firstLine="709"/>
        <w:jc w:val="both"/>
      </w:pPr>
      <w:r w:rsidRPr="008C2B51">
        <w:t xml:space="preserve">23. В случае, если в соревнованиях, предусмотренных </w:t>
      </w:r>
      <w:hyperlink w:anchor="P125" w:history="1">
        <w:r w:rsidRPr="008C2B51">
          <w:t>пунктом 22</w:t>
        </w:r>
      </w:hyperlink>
      <w:r w:rsidRPr="008C2B51">
        <w:t xml:space="preserve"> Положения, приняли участие представители меньшего количества стран, спортивное звание или спортивный разряд присваивается при условии выполнения дважды в течение 3 лет требований и условий их выполнения необходимых для присвоения соответствующих спортивных званий и спортивных разрядов.</w:t>
      </w:r>
    </w:p>
    <w:p w:rsidR="00CC2986" w:rsidRPr="008C2B51" w:rsidRDefault="00EC0B3E">
      <w:pPr>
        <w:widowControl w:val="0"/>
        <w:autoSpaceDE w:val="0"/>
        <w:autoSpaceDN w:val="0"/>
        <w:adjustRightInd w:val="0"/>
        <w:spacing w:after="0"/>
        <w:ind w:firstLine="709"/>
        <w:jc w:val="both"/>
      </w:pPr>
      <w:r w:rsidRPr="008C2B51">
        <w:t>24. Для всех видов спорта условиями выполнения требований на международных, всероссийских, межрегиональных, региональных и иных соревнованиях являются:</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количество побед над спортсменами равного или более высокого спортивного звания или спортивного разряда, одержанных в течение периода, установленного в требованиях, в том числе по качеству победы – «чистой победе» или по победе с явным преимуществом (для видов спорта, в которых данное условие не является требованием);</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количество участников (пар, групп, экипажей, команд спортсменов) в виде программы:</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не менее 6 (за исключением видов спорта, которыми занимаются инвалиды и лица с ограниченными возможностями здоровья);</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не менее 5 (для видов спорта, которыми занимаются инвалиды и лица с ограниченными возможностями здоровья);</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 xml:space="preserve">количество игр (для командных игровых видов спорта), сыгранных </w:t>
      </w:r>
      <w:r w:rsidR="005132F1" w:rsidRPr="008C2B51">
        <w:rPr>
          <w:rFonts w:ascii="Times New Roman" w:hAnsi="Times New Roman"/>
          <w:sz w:val="28"/>
          <w:szCs w:val="28"/>
        </w:rPr>
        <w:t>в соответствующем соревновании, предусмотренном пунктом 11 Положения,</w:t>
      </w:r>
      <w:r w:rsidRPr="008C2B51">
        <w:rPr>
          <w:rFonts w:ascii="Times New Roman" w:hAnsi="Times New Roman"/>
          <w:sz w:val="28"/>
          <w:szCs w:val="28"/>
        </w:rPr>
        <w:t xml:space="preserve"> в составе команды спортсменов.</w:t>
      </w:r>
    </w:p>
    <w:p w:rsidR="00C064D1" w:rsidRPr="008C2B51" w:rsidRDefault="00C064D1" w:rsidP="00C064D1">
      <w:pPr>
        <w:widowControl w:val="0"/>
        <w:autoSpaceDE w:val="0"/>
        <w:autoSpaceDN w:val="0"/>
        <w:adjustRightInd w:val="0"/>
        <w:spacing w:after="0"/>
        <w:ind w:firstLine="709"/>
        <w:jc w:val="both"/>
      </w:pPr>
      <w:r w:rsidRPr="008C2B51">
        <w:t>25. Условиями выполнения требований на всероссийских соревнованиях является наличие необходимого количества субъектов Российской Федерации, спортивные сборные команды которых участвовали во всероссийском соревновании:</w:t>
      </w:r>
    </w:p>
    <w:p w:rsidR="00C064D1" w:rsidRPr="008C2B51" w:rsidRDefault="00C064D1" w:rsidP="00C064D1">
      <w:pPr>
        <w:widowControl w:val="0"/>
        <w:autoSpaceDE w:val="0"/>
        <w:autoSpaceDN w:val="0"/>
        <w:adjustRightInd w:val="0"/>
        <w:spacing w:after="0"/>
        <w:ind w:firstLine="709"/>
        <w:jc w:val="both"/>
      </w:pPr>
      <w:r w:rsidRPr="008C2B51">
        <w:t>для всех видов спорта (за исключением видов спорта, которые развиваются общероссийскими спортивными федерациями в соответствии с частью 4 статьи 14 Федерального закона) ‒ не менее 25% субъектов Российской Федерации от общего количества субъектов Российской Федерации;</w:t>
      </w:r>
    </w:p>
    <w:p w:rsidR="00CC2986" w:rsidRPr="008C2B51" w:rsidRDefault="00C064D1" w:rsidP="00C064D1">
      <w:pPr>
        <w:widowControl w:val="0"/>
        <w:autoSpaceDE w:val="0"/>
        <w:autoSpaceDN w:val="0"/>
        <w:adjustRightInd w:val="0"/>
        <w:spacing w:after="0"/>
        <w:ind w:firstLine="709"/>
        <w:jc w:val="both"/>
        <w:rPr>
          <w:color w:val="000000"/>
        </w:rPr>
      </w:pPr>
      <w:r w:rsidRPr="008C2B51">
        <w:t>для видов спорта, которые развиваются общероссийскими спортивными федерациями в соответствии с частью 4 статьи 14 Федерального закона, – не менее 80% субъектов Российской Федерации, на территориях которых осуществляли свою деятельность региональные спортивные федерации по соответствующему виду спорта, на день начала проведения соревнования</w:t>
      </w:r>
      <w:r w:rsidR="00EA27F3" w:rsidRPr="008C2B51">
        <w:t>, но не более 25% субъектов Российской Федерации от общего количества субъектов Российской Федерации</w:t>
      </w:r>
      <w:r w:rsidRPr="008C2B51">
        <w:t>.</w:t>
      </w:r>
    </w:p>
    <w:p w:rsidR="00C064D1" w:rsidRPr="008C2B51" w:rsidRDefault="00C064D1" w:rsidP="00C064D1">
      <w:pPr>
        <w:widowControl w:val="0"/>
        <w:autoSpaceDE w:val="0"/>
        <w:autoSpaceDN w:val="0"/>
        <w:adjustRightInd w:val="0"/>
        <w:spacing w:after="0"/>
        <w:ind w:firstLine="709"/>
        <w:jc w:val="both"/>
      </w:pPr>
      <w:r w:rsidRPr="008C2B51">
        <w:t>25.1. Условиями выполнения требований на межрегиональных соревнованиях является наличие необходимого количества субъектов Российской Федерации, спортивные сборные команды которых участвовали в межрегиональном соревновании:</w:t>
      </w:r>
    </w:p>
    <w:p w:rsidR="00C064D1" w:rsidRPr="008C2B51" w:rsidRDefault="00C064D1" w:rsidP="00C064D1">
      <w:pPr>
        <w:widowControl w:val="0"/>
        <w:autoSpaceDE w:val="0"/>
        <w:autoSpaceDN w:val="0"/>
        <w:adjustRightInd w:val="0"/>
        <w:spacing w:after="0"/>
        <w:ind w:firstLine="709"/>
        <w:jc w:val="both"/>
      </w:pPr>
      <w:r w:rsidRPr="008C2B51">
        <w:t>для всех видов спорта (за исключением видов спорта, которые развиваются общероссийскими спортивными федерациями в соответствии с частью 4 статьи 14 Федерального закона) ‒ не менее 50% субъектов Российской Федерации от общего количества субъектов Российской Федерации, входящих в соответствующий федеральный округ или федеральные округа;</w:t>
      </w:r>
    </w:p>
    <w:p w:rsidR="00C064D1" w:rsidRPr="008C2B51" w:rsidRDefault="00C064D1" w:rsidP="00C064D1">
      <w:pPr>
        <w:widowControl w:val="0"/>
        <w:autoSpaceDE w:val="0"/>
        <w:autoSpaceDN w:val="0"/>
        <w:adjustRightInd w:val="0"/>
        <w:spacing w:after="0"/>
        <w:ind w:firstLine="709"/>
        <w:jc w:val="both"/>
      </w:pPr>
      <w:r w:rsidRPr="008C2B51">
        <w:t>для видов спорта, которые развиваются общероссийскими спортивными федерациями в соответствии с частью 4 статьи 14 Федерального закона, – не менее 80% субъектов Российской Федерации, входящих в соответствующий федеральный округ или федеральные округа, на территориях которых осуществляли свою деятельность региональные спортивные федерации по соответствующему виду спорта, на день начала проведения соревнования.</w:t>
      </w:r>
    </w:p>
    <w:p w:rsidR="00CC2986" w:rsidRPr="008C2B51" w:rsidRDefault="005132F1">
      <w:pPr>
        <w:widowControl w:val="0"/>
        <w:autoSpaceDE w:val="0"/>
        <w:autoSpaceDN w:val="0"/>
        <w:adjustRightInd w:val="0"/>
        <w:spacing w:after="0"/>
        <w:ind w:firstLine="709"/>
        <w:jc w:val="both"/>
      </w:pPr>
      <w:r w:rsidRPr="008C2B51">
        <w:t xml:space="preserve">26. В случае, если в соревнованиях, предусмотренных </w:t>
      </w:r>
      <w:hyperlink w:anchor="P140" w:history="1">
        <w:r w:rsidRPr="008C2B51">
          <w:t>пунктом 25</w:t>
        </w:r>
      </w:hyperlink>
      <w:r w:rsidRPr="008C2B51">
        <w:t xml:space="preserve"> Положения, приняли участие представители меньшего количества субъектов Российской Федерации, спортивное звание или спортивный разряд присваивается при условии выполнения дважды в течение 3 лет требований и условий их выполнения необходимых для присвоения соответствующих спортивных званий и спортивных разрядов.</w:t>
      </w:r>
    </w:p>
    <w:p w:rsidR="00CC2986" w:rsidRPr="008C2B51" w:rsidRDefault="00763B3F">
      <w:pPr>
        <w:widowControl w:val="0"/>
        <w:autoSpaceDE w:val="0"/>
        <w:autoSpaceDN w:val="0"/>
        <w:adjustRightInd w:val="0"/>
        <w:spacing w:after="0"/>
        <w:ind w:firstLine="709"/>
        <w:jc w:val="both"/>
      </w:pPr>
      <w:r w:rsidRPr="008C2B51">
        <w:t>27. Условием выполнения норм, требований является наличие необходимого количества спортивных судей соответствующей квалификационной категории, осуществляющих судейство соревнований (за исключением международных соревнований), но не менее:</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3 спортивных судей квалификационной категории спортивного судьи «спортивный судья всероссийской категории» – для присвоения спортивных званий «мастер спорта России международного класса» (далее – МСМК) и «мастер спорта России» (далее – МС);</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 спортивного судьи квалификационной категории спортивного судьи «спортивный судья всероссийской категории» и 2 спортивных судей</w:t>
      </w:r>
      <w:r w:rsidR="00763B3F" w:rsidRPr="008C2B51">
        <w:rPr>
          <w:rFonts w:ascii="Times New Roman" w:hAnsi="Times New Roman"/>
          <w:sz w:val="28"/>
          <w:szCs w:val="28"/>
        </w:rPr>
        <w:t xml:space="preserve"> не ниже</w:t>
      </w:r>
      <w:r w:rsidRPr="008C2B51">
        <w:rPr>
          <w:rFonts w:ascii="Times New Roman" w:hAnsi="Times New Roman"/>
          <w:sz w:val="28"/>
          <w:szCs w:val="28"/>
        </w:rPr>
        <w:t xml:space="preserve"> квалификационной категории спортивного судьи «спортивный судья первой категории» – для присвоения спортивного разряда «кандидат в мастера спорта» (далее – КМС);</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3 спортивных судей</w:t>
      </w:r>
      <w:r w:rsidR="00763B3F" w:rsidRPr="008C2B51">
        <w:rPr>
          <w:rFonts w:ascii="Times New Roman" w:hAnsi="Times New Roman"/>
          <w:sz w:val="28"/>
          <w:szCs w:val="28"/>
        </w:rPr>
        <w:t xml:space="preserve"> не ниже</w:t>
      </w:r>
      <w:r w:rsidRPr="008C2B51">
        <w:rPr>
          <w:rFonts w:ascii="Times New Roman" w:hAnsi="Times New Roman"/>
          <w:sz w:val="28"/>
          <w:szCs w:val="28"/>
        </w:rPr>
        <w:t xml:space="preserve"> квалификационной категории спортивного судьи «спортивный судья первой категории» – для присвоения МС и КМС по военно-прикладным и служебно-прикладным видам спорта;</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2 спортивных судей</w:t>
      </w:r>
      <w:r w:rsidR="00763B3F" w:rsidRPr="008C2B51">
        <w:rPr>
          <w:rFonts w:ascii="Times New Roman" w:hAnsi="Times New Roman"/>
          <w:sz w:val="28"/>
          <w:szCs w:val="28"/>
        </w:rPr>
        <w:t xml:space="preserve"> не ниже</w:t>
      </w:r>
      <w:r w:rsidRPr="008C2B51">
        <w:rPr>
          <w:rFonts w:ascii="Times New Roman" w:hAnsi="Times New Roman"/>
          <w:sz w:val="28"/>
          <w:szCs w:val="28"/>
        </w:rPr>
        <w:t xml:space="preserve"> квалификационной категории спортивного судьи «спортивный судья первой категории» и 1 спортивного судьи</w:t>
      </w:r>
      <w:r w:rsidR="00763B3F" w:rsidRPr="008C2B51">
        <w:rPr>
          <w:rFonts w:ascii="Times New Roman" w:hAnsi="Times New Roman"/>
          <w:sz w:val="28"/>
          <w:szCs w:val="28"/>
        </w:rPr>
        <w:t xml:space="preserve"> не ниже</w:t>
      </w:r>
      <w:r w:rsidRPr="008C2B51">
        <w:rPr>
          <w:rFonts w:ascii="Times New Roman" w:hAnsi="Times New Roman"/>
          <w:sz w:val="28"/>
          <w:szCs w:val="28"/>
        </w:rPr>
        <w:t xml:space="preserve"> квалификационной категории спортивного судьи «спортивный судья второй категории» – для присвоения спортивного разряда «первый спортивный разряд»</w:t>
      </w:r>
      <w:r w:rsidR="00EA27F3" w:rsidRPr="008C2B51">
        <w:rPr>
          <w:rFonts w:ascii="Times New Roman" w:hAnsi="Times New Roman"/>
          <w:sz w:val="28"/>
          <w:szCs w:val="28"/>
        </w:rPr>
        <w:t xml:space="preserve"> (за исключением видов спорта, соревнования по которым проводятся в течение </w:t>
      </w:r>
      <w:r w:rsidR="006B153E" w:rsidRPr="008C2B51">
        <w:rPr>
          <w:rFonts w:ascii="Times New Roman" w:hAnsi="Times New Roman"/>
          <w:sz w:val="28"/>
          <w:szCs w:val="28"/>
        </w:rPr>
        <w:t>первых 5 лет</w:t>
      </w:r>
      <w:r w:rsidR="00EA27F3" w:rsidRPr="008C2B51">
        <w:rPr>
          <w:rFonts w:ascii="Times New Roman" w:hAnsi="Times New Roman"/>
          <w:sz w:val="28"/>
          <w:szCs w:val="28"/>
        </w:rPr>
        <w:t xml:space="preserve"> со дня их включения в ВРВС)</w:t>
      </w:r>
      <w:r w:rsidRPr="008C2B51">
        <w:rPr>
          <w:rFonts w:ascii="Times New Roman" w:hAnsi="Times New Roman"/>
          <w:sz w:val="28"/>
          <w:szCs w:val="28"/>
        </w:rPr>
        <w:t>;</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1 спортивного судьи</w:t>
      </w:r>
      <w:r w:rsidR="00763B3F" w:rsidRPr="008C2B51">
        <w:rPr>
          <w:rFonts w:ascii="Times New Roman" w:hAnsi="Times New Roman"/>
          <w:sz w:val="28"/>
          <w:szCs w:val="28"/>
        </w:rPr>
        <w:t xml:space="preserve"> не ниже</w:t>
      </w:r>
      <w:r w:rsidRPr="008C2B51">
        <w:rPr>
          <w:rFonts w:ascii="Times New Roman" w:hAnsi="Times New Roman"/>
          <w:sz w:val="28"/>
          <w:szCs w:val="28"/>
        </w:rPr>
        <w:t xml:space="preserve"> квалификационной категории спортивного судьи «спортивный судья первой категории» и 2 спортивных судей</w:t>
      </w:r>
      <w:r w:rsidR="00763B3F" w:rsidRPr="008C2B51">
        <w:rPr>
          <w:rFonts w:ascii="Times New Roman" w:hAnsi="Times New Roman"/>
          <w:sz w:val="28"/>
          <w:szCs w:val="28"/>
        </w:rPr>
        <w:t xml:space="preserve"> не ниже</w:t>
      </w:r>
      <w:r w:rsidRPr="008C2B51">
        <w:rPr>
          <w:rFonts w:ascii="Times New Roman" w:hAnsi="Times New Roman"/>
          <w:sz w:val="28"/>
          <w:szCs w:val="28"/>
        </w:rPr>
        <w:t xml:space="preserve"> квалификационной категории спортивного судьи «спортивный судья второй категории» – для присвоения спортивных разрядов «второй спортивный разряд» и «третий спортивный разряд»</w:t>
      </w:r>
      <w:r w:rsidR="00EA27F3" w:rsidRPr="008C2B51">
        <w:rPr>
          <w:rFonts w:ascii="Times New Roman" w:hAnsi="Times New Roman"/>
          <w:sz w:val="28"/>
          <w:szCs w:val="28"/>
        </w:rPr>
        <w:t xml:space="preserve"> (за исключением видов спорта, соревнования по которым проводятся в течение </w:t>
      </w:r>
      <w:r w:rsidR="006B153E" w:rsidRPr="008C2B51">
        <w:rPr>
          <w:rFonts w:ascii="Times New Roman" w:hAnsi="Times New Roman"/>
          <w:sz w:val="28"/>
          <w:szCs w:val="28"/>
        </w:rPr>
        <w:t>первых 5 лет</w:t>
      </w:r>
      <w:r w:rsidR="00EA27F3" w:rsidRPr="008C2B51">
        <w:rPr>
          <w:rFonts w:ascii="Times New Roman" w:hAnsi="Times New Roman"/>
          <w:sz w:val="28"/>
          <w:szCs w:val="28"/>
        </w:rPr>
        <w:t xml:space="preserve"> со дня их включения в ВРВС)</w:t>
      </w:r>
      <w:r w:rsidRPr="008C2B51">
        <w:rPr>
          <w:rFonts w:ascii="Times New Roman" w:hAnsi="Times New Roman"/>
          <w:sz w:val="28"/>
          <w:szCs w:val="28"/>
        </w:rPr>
        <w:t>;</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2 спортивных судей</w:t>
      </w:r>
      <w:r w:rsidR="00763B3F" w:rsidRPr="008C2B51">
        <w:rPr>
          <w:rFonts w:ascii="Times New Roman" w:hAnsi="Times New Roman"/>
          <w:sz w:val="28"/>
          <w:szCs w:val="28"/>
        </w:rPr>
        <w:t xml:space="preserve"> не ниже</w:t>
      </w:r>
      <w:r w:rsidRPr="008C2B51">
        <w:rPr>
          <w:rFonts w:ascii="Times New Roman" w:hAnsi="Times New Roman"/>
          <w:sz w:val="28"/>
          <w:szCs w:val="28"/>
        </w:rPr>
        <w:t xml:space="preserve"> квалификационной категории спортивного судьи «спортивный судья второй категории» и 1 спортивного судьи</w:t>
      </w:r>
      <w:r w:rsidR="00763B3F" w:rsidRPr="008C2B51">
        <w:rPr>
          <w:rFonts w:ascii="Times New Roman" w:hAnsi="Times New Roman"/>
          <w:sz w:val="28"/>
          <w:szCs w:val="28"/>
        </w:rPr>
        <w:t xml:space="preserve"> не ниже</w:t>
      </w:r>
      <w:r w:rsidRPr="008C2B51">
        <w:rPr>
          <w:rFonts w:ascii="Times New Roman" w:hAnsi="Times New Roman"/>
          <w:sz w:val="28"/>
          <w:szCs w:val="28"/>
        </w:rPr>
        <w:t xml:space="preserve"> квалификационной категории спортивного судьи «спортивный судья третьей категории» – для присвоения спортивных разрядов «первый юношеский спортивный разряд», «второй юношеский спортивный разряд» и «третий юношеский спортивный разряд»</w:t>
      </w:r>
      <w:r w:rsidR="00EA27F3" w:rsidRPr="008C2B51">
        <w:rPr>
          <w:rFonts w:ascii="Times New Roman" w:hAnsi="Times New Roman"/>
          <w:sz w:val="28"/>
          <w:szCs w:val="28"/>
        </w:rPr>
        <w:t xml:space="preserve"> (за исключением видов спорта, соревнования по которым проводятся в течение </w:t>
      </w:r>
      <w:r w:rsidR="006B153E" w:rsidRPr="008C2B51">
        <w:rPr>
          <w:rFonts w:ascii="Times New Roman" w:hAnsi="Times New Roman"/>
          <w:sz w:val="28"/>
          <w:szCs w:val="28"/>
        </w:rPr>
        <w:t>первых 5 лет</w:t>
      </w:r>
      <w:r w:rsidR="00EA27F3" w:rsidRPr="008C2B51">
        <w:rPr>
          <w:rFonts w:ascii="Times New Roman" w:hAnsi="Times New Roman"/>
          <w:sz w:val="28"/>
          <w:szCs w:val="28"/>
        </w:rPr>
        <w:t xml:space="preserve"> со дня их включения в ВРВС)</w:t>
      </w:r>
      <w:r w:rsidRPr="008C2B51">
        <w:rPr>
          <w:rFonts w:ascii="Times New Roman" w:hAnsi="Times New Roman"/>
          <w:sz w:val="28"/>
          <w:szCs w:val="28"/>
        </w:rPr>
        <w:t>.</w:t>
      </w:r>
    </w:p>
    <w:p w:rsidR="00EA27F3" w:rsidRPr="008C2B51" w:rsidRDefault="00EA27F3">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 xml:space="preserve">27.1. Условием выполнения норм, требований для присвоения спортивных разрядов (за исключением спортивного разряда КМС) в видах спорта, соревнования по которым проводятся в течение </w:t>
      </w:r>
      <w:r w:rsidR="006B153E" w:rsidRPr="008C2B51">
        <w:rPr>
          <w:rFonts w:ascii="Times New Roman" w:hAnsi="Times New Roman"/>
          <w:sz w:val="28"/>
          <w:szCs w:val="28"/>
        </w:rPr>
        <w:t>первых 5 лет</w:t>
      </w:r>
      <w:r w:rsidRPr="008C2B51">
        <w:rPr>
          <w:rFonts w:ascii="Times New Roman" w:hAnsi="Times New Roman"/>
          <w:sz w:val="28"/>
          <w:szCs w:val="28"/>
        </w:rPr>
        <w:t xml:space="preserve"> со дня их включения в ВРВС является наличие 3 спортивных судей не ниже квалификационной категории спортивного судьи «спортивный судья третьей категории», осуществляющих судейство соревнований (за исключением международных соревнований).</w:t>
      </w:r>
    </w:p>
    <w:p w:rsidR="002F3514" w:rsidRPr="008C2B51" w:rsidRDefault="002F3514" w:rsidP="002F3514">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28. Нормы и требования, выполненные на соревнованиях:</w:t>
      </w:r>
    </w:p>
    <w:p w:rsidR="002F3514" w:rsidRPr="008C2B51" w:rsidRDefault="002F3514" w:rsidP="002F3514">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Всемирной универсиады приравниваются к нормам и требованиям, установленным для других международных соревнований среди лиц с ограничением верхней границы возраста в старшей возрастной группе в соответствующем виде спорта;</w:t>
      </w:r>
    </w:p>
    <w:p w:rsidR="002F3514" w:rsidRPr="008C2B51" w:rsidRDefault="002F3514" w:rsidP="002F3514">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Европейских игр по видам спорта, проводимым среди лиц без ограничения верхней границы возраста, приравниваются к нормам и требованиям, установленным для чемпионата Европы, по видам спорта, проводимым среди лиц с ограничением верхней границы возраста, приравниваются к нормам и требованиям, установленным для первенства Европы;</w:t>
      </w:r>
    </w:p>
    <w:p w:rsidR="002F3514" w:rsidRPr="008C2B51" w:rsidRDefault="002F3514" w:rsidP="002F3514">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Юношеских Олимпийских игр приравниваются к нормам и требованиям, установленным для первенства мира в возрастных группах, предусмотренных международными спортивными федерациями по соответствующему виду спорта;</w:t>
      </w:r>
    </w:p>
    <w:p w:rsidR="002F3514" w:rsidRPr="008C2B51" w:rsidRDefault="002F3514" w:rsidP="002F3514">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Европейского юношеского Олимпийского фестиваля приравниваются к нормам и требованиям, установленным для первенства Европы в возрастных группах, предусмотренных международными спортивными федерациями по соответствующему виду спорта;</w:t>
      </w:r>
    </w:p>
    <w:p w:rsidR="002F3514" w:rsidRPr="008C2B51" w:rsidRDefault="002F3514" w:rsidP="002F3514">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первенства мира среди студентов и Всероссийской универсиады (всероссийских соревнований среди студентов) приравниваются соответственно к нормам и требованиям, установленным для других международных и других всероссийских соревнований среди лиц с ограничением верхней границы возраста в старшей возрастной группе в соответствующем виде спорта;</w:t>
      </w:r>
    </w:p>
    <w:p w:rsidR="002F3514" w:rsidRPr="008C2B51" w:rsidRDefault="002F3514" w:rsidP="002F3514">
      <w:pPr>
        <w:widowControl w:val="0"/>
        <w:autoSpaceDE w:val="0"/>
        <w:autoSpaceDN w:val="0"/>
        <w:adjustRightInd w:val="0"/>
        <w:spacing w:after="0"/>
        <w:ind w:firstLine="709"/>
        <w:jc w:val="both"/>
      </w:pPr>
      <w:r w:rsidRPr="008C2B51">
        <w:t>этапов кубка мира или Европы приравниваются к нормам и требованиям, установленным для других международных соревнований в соответствующем виде спорта;</w:t>
      </w:r>
    </w:p>
    <w:p w:rsidR="002F3514" w:rsidRPr="008C2B51" w:rsidRDefault="002F3514" w:rsidP="002F3514">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имеющих статус «всероссийские», включающие соревнования по трем и более видам спорта, приравниваются к нормам и требованиям, установленным для чемпионатов (первенств России) в соответствующих возрастных группах в соответствующем виде спорта;</w:t>
      </w:r>
    </w:p>
    <w:p w:rsidR="002F3514" w:rsidRPr="008C2B51" w:rsidRDefault="002F3514" w:rsidP="002F3514">
      <w:pPr>
        <w:widowControl w:val="0"/>
        <w:autoSpaceDE w:val="0"/>
        <w:autoSpaceDN w:val="0"/>
        <w:adjustRightInd w:val="0"/>
        <w:spacing w:after="0"/>
        <w:ind w:firstLine="709"/>
        <w:jc w:val="both"/>
      </w:pPr>
      <w:r w:rsidRPr="008C2B51">
        <w:t>этапов кубка России приравниваются к нормам и требованиям, установленным для других всероссийских соревнований в соответствующем виде спорта;</w:t>
      </w:r>
    </w:p>
    <w:p w:rsidR="002F3514" w:rsidRPr="008C2B51" w:rsidRDefault="002F3514" w:rsidP="002F3514">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чемпионата или первенства городов федерального значения Москвы или Санкт-Петербурга, приравниваются соответственно к нормам и требованиям, установленным для чемпионата и первенства федерального округа.</w:t>
      </w:r>
    </w:p>
    <w:p w:rsidR="00CC2986" w:rsidRPr="008C2B51" w:rsidRDefault="002F3514" w:rsidP="002F3514">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Присвоение в соответствии с настоящим пунктом осуществляется в случае, если иное не предусмотрено нормами и требованиями по соответствующему виду спорта.</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29. В случае если соревнования, указанные в подпунктах 11.2.3 и 11.2.5 Положения, проводятся в сроки, которые совпадают со сроками проведения чемпионата, Кубка, первенства России, других всероссийских соревнований, проводимых в том же виде программы, и сильнейшие спортсмены не имеют возможности одновременно принять участие в таких соревнованиях, вместо МС присваивается КМС, а спортивные разряды присваиваются на один спортивный разряд ниже.</w:t>
      </w:r>
    </w:p>
    <w:p w:rsidR="00CC2986" w:rsidRPr="008C2B51" w:rsidRDefault="00CC2EF8">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30. МСМК и гроссмейстер России присваиваются при соблюдении одного из следующих условий:</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выполнения нормы и (или) требования на международных соревнованиях любого статуса</w:t>
      </w:r>
      <w:r w:rsidR="00A87186" w:rsidRPr="008C2B51">
        <w:rPr>
          <w:rFonts w:ascii="Times New Roman" w:hAnsi="Times New Roman"/>
          <w:sz w:val="28"/>
          <w:szCs w:val="28"/>
        </w:rPr>
        <w:t>, включенных в ЕКП</w:t>
      </w:r>
      <w:r w:rsidRPr="008C2B51">
        <w:rPr>
          <w:rFonts w:ascii="Times New Roman" w:hAnsi="Times New Roman"/>
          <w:sz w:val="28"/>
          <w:szCs w:val="28"/>
        </w:rPr>
        <w:t>;</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выполнения нормы на чемпионате России или Кубке России в видах спорта, по которым международными спортивными федерациями установлены ограничения на участие спортивной сборной команды Российской Федерации в международных соревнованиях;</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установления или подтверждения рекорда мира или Европы на всероссийских соревнованиях в видах спорта, в которых такие рекорды подлежат регистрации международными спортивными федерациями</w:t>
      </w:r>
      <w:r w:rsidR="00A87186" w:rsidRPr="008C2B51">
        <w:rPr>
          <w:rFonts w:ascii="Times New Roman" w:hAnsi="Times New Roman"/>
          <w:sz w:val="28"/>
          <w:szCs w:val="28"/>
        </w:rPr>
        <w:t>, если иное не предусмотрено нормами, требованиями и условиями их выполнения по соответствующему виду спорта</w:t>
      </w:r>
      <w:r w:rsidRPr="008C2B51">
        <w:rPr>
          <w:rFonts w:ascii="Times New Roman" w:hAnsi="Times New Roman"/>
          <w:sz w:val="28"/>
          <w:szCs w:val="28"/>
        </w:rPr>
        <w:t>.</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p>
    <w:p w:rsidR="00CC2986" w:rsidRPr="008C2B51" w:rsidRDefault="00CC2986">
      <w:pPr>
        <w:widowControl w:val="0"/>
        <w:autoSpaceDE w:val="0"/>
        <w:autoSpaceDN w:val="0"/>
        <w:adjustRightInd w:val="0"/>
        <w:spacing w:after="0"/>
        <w:jc w:val="center"/>
        <w:outlineLvl w:val="1"/>
        <w:rPr>
          <w:b/>
        </w:rPr>
      </w:pPr>
      <w:r w:rsidRPr="008C2B51">
        <w:rPr>
          <w:b/>
          <w:lang w:val="en-US"/>
        </w:rPr>
        <w:t>III</w:t>
      </w:r>
      <w:r w:rsidRPr="008C2B51">
        <w:rPr>
          <w:b/>
        </w:rPr>
        <w:t>. Порядок присвоения спортивных званий</w:t>
      </w:r>
    </w:p>
    <w:p w:rsidR="00CC2986" w:rsidRPr="008C2B51" w:rsidRDefault="00CC2986">
      <w:pPr>
        <w:widowControl w:val="0"/>
        <w:autoSpaceDE w:val="0"/>
        <w:autoSpaceDN w:val="0"/>
        <w:adjustRightInd w:val="0"/>
        <w:spacing w:after="0"/>
        <w:ind w:firstLine="709"/>
        <w:jc w:val="both"/>
      </w:pP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31. Спортивные звания присваиваются Министерством по представлению, заверенному печатью (при наличии) и подписью руководителя региональной спортивной федерации по соответствующему виду спорта (далее – региональная спортивная федерация)</w:t>
      </w:r>
      <w:r w:rsidR="00641A86" w:rsidRPr="008C2B51">
        <w:rPr>
          <w:rFonts w:ascii="Times New Roman" w:hAnsi="Times New Roman"/>
          <w:sz w:val="28"/>
          <w:szCs w:val="28"/>
        </w:rPr>
        <w:t xml:space="preserve"> (за исключением случая приостановления действия государственной аккредитации региональной спортивной федерации)</w:t>
      </w:r>
      <w:r w:rsidRPr="008C2B51">
        <w:rPr>
          <w:rFonts w:ascii="Times New Roman" w:hAnsi="Times New Roman"/>
          <w:sz w:val="28"/>
          <w:szCs w:val="28"/>
        </w:rPr>
        <w:t xml:space="preserve"> и Органа исполнительной власти (за исключением военно-прикладных и служебно-прикладных видов спорта) или печатью (при наличии) и подписью руководителя подразделения федерального органа и должностного лица, уполномоченного федеральным органом (для военно-прикладных и служебно-прикладных видов спорта), содержащему фамилию, имя, отчество (при наличии), дату рождения спортсмена, а также сведения о результате спортсмена, показанном на соревновании (далее – представление для присвоения спортивного звания).</w:t>
      </w:r>
    </w:p>
    <w:p w:rsidR="00641A86" w:rsidRPr="008C2B51" w:rsidRDefault="00641A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В случае приостановления действия государственной аккредитации региональной спортивной федерации, спортивные звания присваиваются Министерством по представлению для присвоения спортивного звания, заверенному печатью (при наличии) и подписью руководителя физкультурно-спортивной организации, организации, осуществляющей спортивную подготовку или образовательной организации, осуществляющей деятельность в области физической культуры и спорта (далее – образовательная организация), к которой принадлежит спортсмен и Органа исполнительной власти (за исключением военно-прикладных и служебно-прикладных видов спорта).</w:t>
      </w:r>
    </w:p>
    <w:p w:rsidR="00CC2986" w:rsidRPr="008C2B51" w:rsidRDefault="00CC2986">
      <w:pPr>
        <w:spacing w:after="0"/>
        <w:ind w:firstLine="709"/>
        <w:jc w:val="both"/>
      </w:pPr>
      <w:r w:rsidRPr="008C2B51">
        <w:t>32. Представление для присвоения спортивного звания и прилагаемые к нему документы, предусмотренные пунктом 33 Положения (далее – документы для присвоения спортивного звания), подаются региональной спортивной федерацией</w:t>
      </w:r>
      <w:r w:rsidR="00641A86" w:rsidRPr="008C2B51">
        <w:t>, физкультурно-спортивной организацией, организацией, осуществляющей спортивную подготовку, образовательной организацией</w:t>
      </w:r>
      <w:r w:rsidRPr="008C2B51">
        <w:t xml:space="preserve"> или подразделением федерального органа в Органы исполнительной власти и федеральные органы для их рассмотрения.</w:t>
      </w:r>
    </w:p>
    <w:p w:rsidR="00CC2986" w:rsidRPr="008C2B51" w:rsidRDefault="00CC2986">
      <w:pPr>
        <w:spacing w:after="0"/>
        <w:ind w:firstLine="709"/>
        <w:jc w:val="both"/>
      </w:pPr>
      <w:r w:rsidRPr="008C2B51">
        <w:t>В случае подачи в Орган исполнительной власти или федеральный орган документов для присвоения спортивного звания, не соответствующих требованиям, предусмотренным пунктами 31 и 33 Положения, Орган исполнительной власти или федеральный орган в течение 15 рабочих дней со дня их поступления возвращает их в региональную спортивную федерацию</w:t>
      </w:r>
      <w:r w:rsidR="00641A86" w:rsidRPr="008C2B51">
        <w:t>, физкультурно-спортивную организацию, организацию, осуществляющую спортивную подготовку, образовательную организацию</w:t>
      </w:r>
      <w:r w:rsidRPr="008C2B51">
        <w:t xml:space="preserve"> или подразделение федерального органа, с указанием причин возврата.</w:t>
      </w:r>
    </w:p>
    <w:p w:rsidR="00CC2986" w:rsidRPr="008C2B51" w:rsidRDefault="00CC2986">
      <w:pPr>
        <w:pStyle w:val="aa"/>
        <w:widowControl w:val="0"/>
        <w:tabs>
          <w:tab w:val="left" w:pos="0"/>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В случае возврата документов для присвоения спортивного звания региональная спортивная федерация</w:t>
      </w:r>
      <w:r w:rsidR="00641A86" w:rsidRPr="008C2B51">
        <w:rPr>
          <w:rFonts w:ascii="Times New Roman" w:hAnsi="Times New Roman"/>
          <w:sz w:val="28"/>
          <w:szCs w:val="28"/>
        </w:rPr>
        <w:t>, физкультурно-спортивная организация, организация, осуществляющая спортивную подготовку, образовательная организация</w:t>
      </w:r>
      <w:r w:rsidRPr="008C2B51">
        <w:rPr>
          <w:rFonts w:ascii="Times New Roman" w:hAnsi="Times New Roman"/>
          <w:sz w:val="28"/>
          <w:szCs w:val="28"/>
        </w:rPr>
        <w:t xml:space="preserve"> или подразделение федерального органа в течение 20 рабочих дней со дня их получения устраняют несоответствия и повторно направляют их для рассмотрения в Орган исполнительной власти или федеральный орган.</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33. К представлению для присвоения спортивного звания прилагаются:</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а)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w:t>
      </w:r>
    </w:p>
    <w:p w:rsidR="00CC2986" w:rsidRPr="008C2B51" w:rsidRDefault="00CC2986">
      <w:pPr>
        <w:pStyle w:val="aa"/>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б) копия справки о составе и квалификации судейской коллегии, подписанной председателем главной судейской коллегии соревнования (главным судьей) (за исключением международных соревнований);</w:t>
      </w:r>
    </w:p>
    <w:p w:rsidR="00CC2986" w:rsidRPr="008C2B51" w:rsidRDefault="00374999">
      <w:pPr>
        <w:pStyle w:val="aa"/>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в) копии удостоверений «спортивный судья всероссийской категории;</w:t>
      </w:r>
      <w:r w:rsidR="00CB6C35" w:rsidRPr="008C2B51">
        <w:rPr>
          <w:rStyle w:val="af0"/>
          <w:rFonts w:ascii="Times New Roman" w:hAnsi="Times New Roman"/>
          <w:sz w:val="28"/>
          <w:szCs w:val="28"/>
        </w:rPr>
        <w:footnoteReference w:id="5"/>
      </w:r>
    </w:p>
    <w:p w:rsidR="00CC2986" w:rsidRPr="008C2B51" w:rsidRDefault="00CC2986">
      <w:pPr>
        <w:pStyle w:val="aa"/>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г) две фотографии размером 3х4 см;</w:t>
      </w:r>
    </w:p>
    <w:p w:rsidR="00641A86" w:rsidRPr="008C2B51" w:rsidRDefault="00641A86" w:rsidP="00641A86">
      <w:pPr>
        <w:pStyle w:val="aa"/>
        <w:autoSpaceDE w:val="0"/>
        <w:autoSpaceDN w:val="0"/>
        <w:adjustRightInd w:val="0"/>
        <w:spacing w:after="0"/>
        <w:ind w:left="0" w:firstLine="709"/>
        <w:jc w:val="both"/>
        <w:rPr>
          <w:rFonts w:ascii="Times New Roman" w:hAnsi="Times New Roman"/>
          <w:sz w:val="28"/>
          <w:szCs w:val="28"/>
        </w:rPr>
      </w:pPr>
      <w:r w:rsidRPr="008C2B51">
        <w:rPr>
          <w:rStyle w:val="FontStyle17"/>
          <w:sz w:val="28"/>
          <w:szCs w:val="28"/>
        </w:rPr>
        <w:t>д) копия документа</w:t>
      </w:r>
      <w:r w:rsidRPr="008C2B51">
        <w:rPr>
          <w:rFonts w:ascii="Times New Roman" w:hAnsi="Times New Roman"/>
          <w:sz w:val="28"/>
          <w:szCs w:val="28"/>
        </w:rPr>
        <w:t>, удостоверяющего принадлежность спортсмена к физкультурно-спортивной организации, организации, осуществляющей спортивную подготовку или образовательной организации (</w:t>
      </w:r>
      <w:r w:rsidRPr="008C2B51">
        <w:rPr>
          <w:rStyle w:val="FontStyle17"/>
          <w:sz w:val="28"/>
          <w:szCs w:val="28"/>
        </w:rPr>
        <w:t>в случае приостановления действия государственной аккредитации региональной спортивной федерации);</w:t>
      </w:r>
    </w:p>
    <w:p w:rsidR="00641A86" w:rsidRPr="008C2B51" w:rsidRDefault="00641A86" w:rsidP="00641A86">
      <w:pPr>
        <w:pStyle w:val="aa"/>
        <w:autoSpaceDE w:val="0"/>
        <w:autoSpaceDN w:val="0"/>
        <w:adjustRightInd w:val="0"/>
        <w:spacing w:after="0"/>
        <w:ind w:left="0" w:firstLine="709"/>
        <w:jc w:val="both"/>
        <w:rPr>
          <w:rFonts w:ascii="Times New Roman" w:hAnsi="Times New Roman"/>
          <w:sz w:val="28"/>
          <w:szCs w:val="28"/>
        </w:rPr>
      </w:pPr>
      <w:r w:rsidRPr="008C2B51">
        <w:rPr>
          <w:rStyle w:val="FontStyle17"/>
          <w:sz w:val="28"/>
          <w:szCs w:val="28"/>
        </w:rPr>
        <w:t>е) копия документа Органа исполнительной власти о приостановлении действия государственной аккредитации региональной спортивной федерации (в случае приостановления действия государственной аккредитации региональной спортивной федерации);</w:t>
      </w:r>
    </w:p>
    <w:p w:rsidR="00CC2986" w:rsidRPr="008C2B51" w:rsidRDefault="00641A86">
      <w:pPr>
        <w:pStyle w:val="aa"/>
        <w:autoSpaceDE w:val="0"/>
        <w:autoSpaceDN w:val="0"/>
        <w:adjustRightInd w:val="0"/>
        <w:spacing w:after="0"/>
        <w:ind w:left="0" w:firstLine="709"/>
        <w:jc w:val="both"/>
        <w:rPr>
          <w:rStyle w:val="FontStyle17"/>
          <w:sz w:val="28"/>
          <w:szCs w:val="28"/>
        </w:rPr>
      </w:pPr>
      <w:r w:rsidRPr="008C2B51">
        <w:rPr>
          <w:rFonts w:ascii="Times New Roman" w:hAnsi="Times New Roman"/>
          <w:sz w:val="28"/>
          <w:szCs w:val="28"/>
        </w:rPr>
        <w:t>ж</w:t>
      </w:r>
      <w:r w:rsidR="00CC2986" w:rsidRPr="008C2B51">
        <w:rPr>
          <w:rFonts w:ascii="Times New Roman" w:hAnsi="Times New Roman"/>
          <w:sz w:val="28"/>
          <w:szCs w:val="28"/>
        </w:rPr>
        <w:t>) копии второй и третьей страниц паспорта гражданина Российской Федерации</w:t>
      </w:r>
      <w:r w:rsidR="00CC2986" w:rsidRPr="008C2B51">
        <w:rPr>
          <w:rStyle w:val="FontStyle17"/>
          <w:sz w:val="28"/>
          <w:szCs w:val="28"/>
        </w:rPr>
        <w:t xml:space="preserve">, а также копии страниц, содержащих сведения о месте жительства, а при его </w:t>
      </w:r>
      <w:proofErr w:type="gramStart"/>
      <w:r w:rsidR="00CC2986" w:rsidRPr="008C2B51">
        <w:rPr>
          <w:rStyle w:val="FontStyle17"/>
          <w:sz w:val="28"/>
          <w:szCs w:val="28"/>
        </w:rPr>
        <w:t xml:space="preserve">отсутствии </w:t>
      </w:r>
      <w:r w:rsidR="00CC2986" w:rsidRPr="008C2B51">
        <w:rPr>
          <w:rFonts w:ascii="Times New Roman" w:hAnsi="Times New Roman"/>
          <w:sz w:val="28"/>
          <w:szCs w:val="28"/>
        </w:rPr>
        <w:sym w:font="Symbol" w:char="F02D"/>
      </w:r>
      <w:r w:rsidR="00CC2986" w:rsidRPr="008C2B51">
        <w:rPr>
          <w:rFonts w:ascii="Times New Roman" w:hAnsi="Times New Roman"/>
          <w:sz w:val="28"/>
          <w:szCs w:val="28"/>
        </w:rPr>
        <w:t xml:space="preserve"> </w:t>
      </w:r>
      <w:r w:rsidR="00CC2986" w:rsidRPr="008C2B51">
        <w:rPr>
          <w:rStyle w:val="FontStyle17"/>
          <w:sz w:val="28"/>
          <w:szCs w:val="28"/>
        </w:rPr>
        <w:t>копии</w:t>
      </w:r>
      <w:proofErr w:type="gramEnd"/>
      <w:r w:rsidR="00CC2986" w:rsidRPr="008C2B51">
        <w:rPr>
          <w:rStyle w:val="FontStyle17"/>
          <w:sz w:val="28"/>
          <w:szCs w:val="28"/>
        </w:rPr>
        <w:t xml:space="preserve">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w:t>
      </w:r>
    </w:p>
    <w:p w:rsidR="00CC2986" w:rsidRPr="008C2B51" w:rsidRDefault="00CC2986">
      <w:pPr>
        <w:pStyle w:val="aa"/>
        <w:autoSpaceDE w:val="0"/>
        <w:autoSpaceDN w:val="0"/>
        <w:adjustRightInd w:val="0"/>
        <w:spacing w:after="0"/>
        <w:ind w:left="0" w:firstLine="709"/>
        <w:jc w:val="both"/>
        <w:rPr>
          <w:rStyle w:val="FontStyle17"/>
          <w:sz w:val="28"/>
          <w:szCs w:val="28"/>
        </w:rPr>
      </w:pPr>
      <w:r w:rsidRPr="008C2B51">
        <w:rPr>
          <w:rFonts w:ascii="Times New Roman" w:hAnsi="Times New Roman"/>
          <w:sz w:val="28"/>
          <w:szCs w:val="28"/>
        </w:rPr>
        <w:t>Для лиц, не достигших возраста 14 лет, – копия свидетельства о рождении</w:t>
      </w:r>
      <w:r w:rsidRPr="008C2B51">
        <w:rPr>
          <w:rStyle w:val="FontStyle17"/>
          <w:sz w:val="28"/>
          <w:szCs w:val="28"/>
        </w:rPr>
        <w:t>.</w:t>
      </w:r>
    </w:p>
    <w:p w:rsidR="00CC2986" w:rsidRPr="008C2B51" w:rsidRDefault="00CC2986">
      <w:pPr>
        <w:pStyle w:val="aa"/>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Военнослужащими, проходящими военную службу по призыву, вместо указанных копий страниц п</w:t>
      </w:r>
      <w:r w:rsidRPr="008C2B51">
        <w:rPr>
          <w:rStyle w:val="FontStyle17"/>
          <w:sz w:val="28"/>
          <w:szCs w:val="28"/>
        </w:rPr>
        <w:t xml:space="preserve">аспорта гражданина Российской Федерации может </w:t>
      </w:r>
      <w:r w:rsidRPr="008C2B51">
        <w:rPr>
          <w:rFonts w:ascii="Times New Roman" w:hAnsi="Times New Roman"/>
          <w:sz w:val="28"/>
          <w:szCs w:val="28"/>
        </w:rPr>
        <w:t xml:space="preserve">представляться </w:t>
      </w:r>
      <w:r w:rsidRPr="008C2B51">
        <w:rPr>
          <w:rStyle w:val="FontStyle17"/>
          <w:sz w:val="28"/>
          <w:szCs w:val="28"/>
        </w:rPr>
        <w:t>копия военного билета.</w:t>
      </w:r>
    </w:p>
    <w:p w:rsidR="00CC2986" w:rsidRPr="008C2B51" w:rsidRDefault="00CB6C35">
      <w:pPr>
        <w:pStyle w:val="aa"/>
        <w:widowControl w:val="0"/>
        <w:tabs>
          <w:tab w:val="left" w:pos="0"/>
        </w:tabs>
        <w:autoSpaceDE w:val="0"/>
        <w:autoSpaceDN w:val="0"/>
        <w:adjustRightInd w:val="0"/>
        <w:spacing w:after="0"/>
        <w:ind w:left="0" w:firstLine="709"/>
        <w:jc w:val="both"/>
        <w:rPr>
          <w:rFonts w:ascii="Times New Roman" w:hAnsi="Times New Roman"/>
          <w:sz w:val="28"/>
          <w:szCs w:val="28"/>
        </w:rPr>
      </w:pPr>
      <w:r w:rsidRPr="008C2B51">
        <w:rPr>
          <w:rStyle w:val="FontStyle17"/>
          <w:sz w:val="28"/>
          <w:szCs w:val="28"/>
        </w:rPr>
        <w:t xml:space="preserve">34. </w:t>
      </w:r>
      <w:r w:rsidRPr="008C2B51">
        <w:rPr>
          <w:rFonts w:ascii="Times New Roman" w:hAnsi="Times New Roman"/>
          <w:sz w:val="28"/>
          <w:szCs w:val="28"/>
        </w:rPr>
        <w:t>По результатам рассмотрения документов для присвоения спортивного звания Орган исполнительной власти, федеральный орган или уполномоченное подразделение федерального органа в течение 9 месяцев со дня выполнения спортсменом норм, требований и условий их выполнения направляет их в Министерство.</w:t>
      </w:r>
    </w:p>
    <w:p w:rsidR="00CC2986" w:rsidRPr="008C2B51" w:rsidRDefault="00CC2986">
      <w:pPr>
        <w:autoSpaceDE w:val="0"/>
        <w:autoSpaceDN w:val="0"/>
        <w:adjustRightInd w:val="0"/>
        <w:spacing w:after="0"/>
        <w:ind w:firstLine="709"/>
        <w:jc w:val="both"/>
      </w:pPr>
      <w:r w:rsidRPr="008C2B51">
        <w:t>35. Общероссийская спортивная федерация, аккредитованная по соответствующему виду спорта (далее – общероссийская спортивная федерация), в течение 1 месяца со дня поступления в Министерство документов для присвоения спортивного звания получает их в уполномоченном структурном подразделении Министерства, рассматривает, и в течение 1 месяца со дня получения документов для присвоения спортивного звания направляет в Министерство согласованное представление для присвоения спортивного звания, заверенное печатью и подписью руководителя общероссийской спортивной федерации или лица, уполномоченного общероссийской спортивной федерацией и документы, а в случае несогласования − обоснованный письменный отказ, с приложением документов для присвоения спортивного звания.</w:t>
      </w:r>
    </w:p>
    <w:p w:rsidR="00CC2986" w:rsidRPr="008C2B51" w:rsidRDefault="00CC2986">
      <w:pPr>
        <w:autoSpaceDE w:val="0"/>
        <w:autoSpaceDN w:val="0"/>
        <w:adjustRightInd w:val="0"/>
        <w:spacing w:after="0"/>
        <w:ind w:firstLine="709"/>
        <w:jc w:val="both"/>
      </w:pPr>
      <w:r w:rsidRPr="008C2B51">
        <w:t>Документы, предусмотренные подпунктами «а», «б», «в» пункта 33 Положения, заверяются печатью и подписью руководителя общероссийской спортивной федерации или лица, уполномоченного общероссийской спортивной федерацией (должностного лица, уполномоченного федеральным органом).</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36. По результатам рассмотрения документов для присвоения спортивного звания или обоснованного письменного отказа, поступивших от общероссийской спортивной федерации, или документов для присвоения спортивного звания, поступивших от федерального органа</w:t>
      </w:r>
      <w:r w:rsidR="00002AA8" w:rsidRPr="008C2B51">
        <w:rPr>
          <w:rFonts w:ascii="Times New Roman" w:hAnsi="Times New Roman"/>
          <w:sz w:val="28"/>
          <w:szCs w:val="28"/>
        </w:rPr>
        <w:t xml:space="preserve"> или уполномоченного подразделения федерального органа</w:t>
      </w:r>
      <w:r w:rsidRPr="008C2B51">
        <w:rPr>
          <w:rFonts w:ascii="Times New Roman" w:hAnsi="Times New Roman"/>
          <w:sz w:val="28"/>
          <w:szCs w:val="28"/>
        </w:rPr>
        <w:t>, Министерство принимает решение о присвоении спортивного звания, о возврате документов для присвоения спортивного звания или об отказе в присвоении спортивного звания.</w:t>
      </w:r>
    </w:p>
    <w:p w:rsidR="00CC2986" w:rsidRPr="008C2B51" w:rsidRDefault="00CC2986">
      <w:pPr>
        <w:widowControl w:val="0"/>
        <w:autoSpaceDE w:val="0"/>
        <w:autoSpaceDN w:val="0"/>
        <w:adjustRightInd w:val="0"/>
        <w:spacing w:after="0"/>
        <w:ind w:firstLine="709"/>
        <w:jc w:val="both"/>
      </w:pPr>
      <w:r w:rsidRPr="008C2B51">
        <w:t xml:space="preserve">37. Решение о присвоении спортивного звания принимается в течение 3 месяцев со дня поступления документов для присвоения спортивного звания от общероссийской спортивной федерации </w:t>
      </w:r>
      <w:r w:rsidR="00002AA8" w:rsidRPr="008C2B51">
        <w:t>, федерального органа или уполномоченного подразделения федерального органа</w:t>
      </w:r>
      <w:r w:rsidRPr="008C2B51">
        <w:t xml:space="preserve"> и оформляется приказом Министерства, который подписывается Министром спорта Российской Федерации и в течение 5 рабочих дней со дня его подписания размещается на официальном сайте Министерства в информационно-телекоммуникационной сети «Интернет».</w:t>
      </w:r>
    </w:p>
    <w:p w:rsidR="00CC2986" w:rsidRPr="008C2B51" w:rsidRDefault="00CC2986">
      <w:pPr>
        <w:spacing w:after="0"/>
        <w:ind w:firstLine="709"/>
        <w:jc w:val="both"/>
        <w:rPr>
          <w:lang w:eastAsia="ru-RU"/>
        </w:rPr>
      </w:pPr>
      <w:r w:rsidRPr="008C2B51">
        <w:t xml:space="preserve">38. Присвоение спортивных званий по военно-прикладным и служебно-прикладным видам спорта сотрудникам </w:t>
      </w:r>
      <w:r w:rsidRPr="008C2B51">
        <w:rPr>
          <w:lang w:eastAsia="ru-RU"/>
        </w:rPr>
        <w:t xml:space="preserve">федеральных органов осуществляется </w:t>
      </w:r>
      <w:r w:rsidRPr="008C2B51">
        <w:t>с учетом требований законодательства Российской Федерации в области защиты государственной тайны.</w:t>
      </w:r>
    </w:p>
    <w:p w:rsidR="00CC2986" w:rsidRPr="008C2B51" w:rsidRDefault="00CC2986">
      <w:pPr>
        <w:autoSpaceDE w:val="0"/>
        <w:autoSpaceDN w:val="0"/>
        <w:adjustRightInd w:val="0"/>
        <w:spacing w:after="0"/>
        <w:ind w:firstLine="709"/>
        <w:jc w:val="both"/>
      </w:pPr>
      <w:r w:rsidRPr="008C2B51">
        <w:t>Копия приказа Министерства о принятом решении в отношении военно-прикладных и служебно-прикладных видов спорта на официальном сайте Министерства в информационно-телекоммуникационной сети «Интернет» не размещается, и в течение 5 рабочих дней со дня его подписания передается должностному лицу, уполномоченному федеральным органом.</w:t>
      </w:r>
    </w:p>
    <w:p w:rsidR="00CC2986" w:rsidRPr="008C2B51" w:rsidRDefault="00CC2986">
      <w:pPr>
        <w:autoSpaceDE w:val="0"/>
        <w:autoSpaceDN w:val="0"/>
        <w:adjustRightInd w:val="0"/>
        <w:spacing w:after="0"/>
        <w:ind w:firstLine="540"/>
        <w:jc w:val="both"/>
      </w:pPr>
      <w:r w:rsidRPr="008C2B51">
        <w:t xml:space="preserve">39. При присвоении МСМК и МС Министерством выдаются </w:t>
      </w:r>
      <w:r w:rsidRPr="008C2B51">
        <w:rPr>
          <w:lang w:eastAsia="ru-RU"/>
        </w:rPr>
        <w:t>соответственно удостоверение «мастер спорта России международного класса» и удостоверение «мастер спорта России», а также соответствующие нагрудные знаки</w:t>
      </w:r>
      <w:r w:rsidRPr="008C2B51">
        <w:t>. Удостоверение и нагрудный знак передаются должностному лицу, уполномоченному Органом исполнительной власти или федеральным органом, для их последующего вручения спортсмену.</w:t>
      </w:r>
    </w:p>
    <w:p w:rsidR="00CC2986" w:rsidRPr="008C2B51" w:rsidRDefault="00CC2986">
      <w:pPr>
        <w:widowControl w:val="0"/>
        <w:autoSpaceDE w:val="0"/>
        <w:autoSpaceDN w:val="0"/>
        <w:adjustRightInd w:val="0"/>
        <w:spacing w:after="0"/>
        <w:ind w:firstLine="709"/>
        <w:jc w:val="both"/>
      </w:pPr>
      <w:r w:rsidRPr="008C2B51">
        <w:t>40. Спортивные звания присваиваются пожизненно.</w:t>
      </w:r>
    </w:p>
    <w:p w:rsidR="00CC2986" w:rsidRPr="008C2B51" w:rsidRDefault="00CC2986">
      <w:pPr>
        <w:spacing w:after="0"/>
        <w:ind w:firstLine="709"/>
        <w:jc w:val="both"/>
      </w:pPr>
      <w:r w:rsidRPr="008C2B51">
        <w:t xml:space="preserve">41. В случае подачи документов для присвоения спортивного звания, не соответствующих требованиям, предусмотренным пунктами 31 и 33 Положения, Министерство в течение 20 рабочих дней со дня их поступления от общероссийской спортивной </w:t>
      </w:r>
      <w:proofErr w:type="gramStart"/>
      <w:r w:rsidRPr="008C2B51">
        <w:t xml:space="preserve">федерации </w:t>
      </w:r>
      <w:r w:rsidR="00002AA8" w:rsidRPr="008C2B51">
        <w:t>,</w:t>
      </w:r>
      <w:proofErr w:type="gramEnd"/>
      <w:r w:rsidR="00002AA8" w:rsidRPr="008C2B51">
        <w:t xml:space="preserve"> федерального органа или уполномоченного подразделения федерального органа</w:t>
      </w:r>
      <w:r w:rsidRPr="008C2B51">
        <w:t xml:space="preserve"> возвращает их в Орган исполнительной власти </w:t>
      </w:r>
      <w:r w:rsidR="00AE7E0D" w:rsidRPr="008C2B51">
        <w:t>, федеральный орган или уполномоченное подразделение федерального органа</w:t>
      </w:r>
      <w:r w:rsidRPr="008C2B51">
        <w:t>, с указанием причин возврата.</w:t>
      </w:r>
    </w:p>
    <w:p w:rsidR="00CC2986" w:rsidRPr="008C2B51" w:rsidRDefault="00CC2986">
      <w:pPr>
        <w:pStyle w:val="aa"/>
        <w:widowControl w:val="0"/>
        <w:tabs>
          <w:tab w:val="left" w:pos="0"/>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 xml:space="preserve">42. В случае возврата документов для присвоения спортивного звания Орган исполнительной </w:t>
      </w:r>
      <w:proofErr w:type="gramStart"/>
      <w:r w:rsidRPr="008C2B51">
        <w:rPr>
          <w:rFonts w:ascii="Times New Roman" w:hAnsi="Times New Roman"/>
          <w:sz w:val="28"/>
          <w:szCs w:val="28"/>
        </w:rPr>
        <w:t xml:space="preserve">власти </w:t>
      </w:r>
      <w:r w:rsidR="00AE7E0D" w:rsidRPr="008C2B51">
        <w:rPr>
          <w:rFonts w:ascii="Times New Roman" w:hAnsi="Times New Roman"/>
          <w:sz w:val="28"/>
          <w:szCs w:val="28"/>
        </w:rPr>
        <w:t>,</w:t>
      </w:r>
      <w:proofErr w:type="gramEnd"/>
      <w:r w:rsidR="00AE7E0D" w:rsidRPr="008C2B51">
        <w:rPr>
          <w:rFonts w:ascii="Times New Roman" w:hAnsi="Times New Roman"/>
          <w:sz w:val="28"/>
          <w:szCs w:val="28"/>
        </w:rPr>
        <w:t xml:space="preserve"> федеральный орган или уполномоченное подразделение федерального органа</w:t>
      </w:r>
      <w:r w:rsidRPr="008C2B51">
        <w:rPr>
          <w:rFonts w:ascii="Times New Roman" w:hAnsi="Times New Roman"/>
          <w:sz w:val="28"/>
          <w:szCs w:val="28"/>
        </w:rPr>
        <w:t xml:space="preserve"> в течение 20 рабочих дней со дня получения документов для присвоения спортивного звания устраняет несоответствия и повторно направляет их для рассмотрения в Министерство.</w:t>
      </w:r>
    </w:p>
    <w:p w:rsidR="00CC2986" w:rsidRPr="008C2B51" w:rsidRDefault="00CC2986">
      <w:pPr>
        <w:widowControl w:val="0"/>
        <w:autoSpaceDE w:val="0"/>
        <w:autoSpaceDN w:val="0"/>
        <w:adjustRightInd w:val="0"/>
        <w:spacing w:after="0"/>
        <w:ind w:firstLine="709"/>
        <w:jc w:val="both"/>
      </w:pPr>
      <w:r w:rsidRPr="008C2B51">
        <w:t xml:space="preserve">43. Решение об отказе в присвоении спортивного звания принимается Министерством в течение 3 месяцев со дня поступления документов для присвоения спортивного звания от общероссийской спортивной </w:t>
      </w:r>
      <w:proofErr w:type="gramStart"/>
      <w:r w:rsidRPr="008C2B51">
        <w:t xml:space="preserve">федерации </w:t>
      </w:r>
      <w:r w:rsidR="00002AA8" w:rsidRPr="008C2B51">
        <w:t>,</w:t>
      </w:r>
      <w:proofErr w:type="gramEnd"/>
      <w:r w:rsidR="00002AA8" w:rsidRPr="008C2B51">
        <w:t xml:space="preserve"> федерального органа или уполномоченного подразделения федерального органа</w:t>
      </w:r>
      <w:r w:rsidRPr="008C2B51">
        <w:t>.</w:t>
      </w:r>
    </w:p>
    <w:p w:rsidR="00CC2986" w:rsidRPr="008C2B51" w:rsidRDefault="00CC2986">
      <w:pPr>
        <w:widowControl w:val="0"/>
        <w:autoSpaceDE w:val="0"/>
        <w:autoSpaceDN w:val="0"/>
        <w:adjustRightInd w:val="0"/>
        <w:spacing w:after="0"/>
        <w:ind w:firstLine="709"/>
        <w:jc w:val="both"/>
      </w:pPr>
      <w:r w:rsidRPr="008C2B51">
        <w:t xml:space="preserve">В случае принятия решения об отказе в присвоении спортивного звания Министерство в течение 10 рабочих дней со дня принятия такого решения направляет в Орган исполнительной </w:t>
      </w:r>
      <w:proofErr w:type="gramStart"/>
      <w:r w:rsidRPr="008C2B51">
        <w:t xml:space="preserve">власти </w:t>
      </w:r>
      <w:r w:rsidR="008B2E9A" w:rsidRPr="008C2B51">
        <w:t>,</w:t>
      </w:r>
      <w:proofErr w:type="gramEnd"/>
      <w:r w:rsidR="008B2E9A" w:rsidRPr="008C2B51">
        <w:t xml:space="preserve"> федеральный орган или уполномоченное подразделение федерального органа</w:t>
      </w:r>
      <w:r w:rsidRPr="008C2B51">
        <w:t xml:space="preserve"> обоснованный письменный отказ и возвращает документы для присвоения спортивного звания.</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44. Основаниями для отказа в присвоении спортивного звания являются:</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а) обоснованный отказ в согласовании представления для присвоения спортивного звания общероссийской спортивной федерацией;</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б) несоответствие результата спортсмена, указанного в документах для присвоения спортивного звания, утвержденным Министерством нормам, требованиям и условиям их выполнения;</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в) спортивная дисквалификация спортсмена, произошедшая до или в день проведения соревнования, на котором спортсмен выполнил норму, требование и условия их выполнения</w:t>
      </w:r>
      <w:r w:rsidR="00AE7E0D" w:rsidRPr="008C2B51">
        <w:rPr>
          <w:rFonts w:ascii="Times New Roman" w:hAnsi="Times New Roman"/>
          <w:sz w:val="28"/>
          <w:szCs w:val="28"/>
        </w:rPr>
        <w:t>;</w:t>
      </w:r>
    </w:p>
    <w:p w:rsidR="00AE7E0D" w:rsidRPr="008C2B51" w:rsidRDefault="00B65459">
      <w:pPr>
        <w:pStyle w:val="aa"/>
        <w:widowControl w:val="0"/>
        <w:tabs>
          <w:tab w:val="left" w:pos="993"/>
        </w:tabs>
        <w:autoSpaceDE w:val="0"/>
        <w:autoSpaceDN w:val="0"/>
        <w:adjustRightInd w:val="0"/>
        <w:spacing w:after="0"/>
        <w:ind w:left="0" w:firstLine="709"/>
        <w:jc w:val="both"/>
        <w:rPr>
          <w:rFonts w:ascii="Times New Roman" w:hAnsi="Times New Roman"/>
          <w:sz w:val="28"/>
          <w:szCs w:val="28"/>
        </w:rPr>
      </w:pPr>
      <w:r w:rsidRPr="008C2B51">
        <w:rPr>
          <w:rStyle w:val="FontStyle17"/>
          <w:sz w:val="28"/>
          <w:szCs w:val="28"/>
        </w:rPr>
        <w:t xml:space="preserve">г) </w:t>
      </w:r>
      <w:r w:rsidRPr="008C2B51">
        <w:rPr>
          <w:rFonts w:ascii="Times New Roman" w:hAnsi="Times New Roman"/>
          <w:sz w:val="28"/>
          <w:szCs w:val="28"/>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CC2986" w:rsidRPr="002D4E68" w:rsidRDefault="00CC2986">
      <w:pPr>
        <w:pStyle w:val="aa"/>
        <w:widowControl w:val="0"/>
        <w:autoSpaceDE w:val="0"/>
        <w:autoSpaceDN w:val="0"/>
        <w:adjustRightInd w:val="0"/>
        <w:spacing w:after="0"/>
        <w:ind w:left="0"/>
        <w:jc w:val="center"/>
        <w:rPr>
          <w:rFonts w:ascii="Times New Roman" w:hAnsi="Times New Roman"/>
          <w:b/>
          <w:color w:val="FF0000"/>
          <w:sz w:val="28"/>
          <w:szCs w:val="28"/>
        </w:rPr>
      </w:pPr>
    </w:p>
    <w:p w:rsidR="00CC2986" w:rsidRPr="002D4E68" w:rsidRDefault="00CC2986">
      <w:pPr>
        <w:pStyle w:val="aa"/>
        <w:widowControl w:val="0"/>
        <w:autoSpaceDE w:val="0"/>
        <w:autoSpaceDN w:val="0"/>
        <w:adjustRightInd w:val="0"/>
        <w:spacing w:after="0"/>
        <w:ind w:left="0"/>
        <w:jc w:val="center"/>
        <w:rPr>
          <w:rFonts w:ascii="Times New Roman" w:hAnsi="Times New Roman"/>
          <w:b/>
          <w:color w:val="FF0000"/>
          <w:sz w:val="28"/>
          <w:szCs w:val="28"/>
        </w:rPr>
      </w:pPr>
      <w:r w:rsidRPr="002D4E68">
        <w:rPr>
          <w:rFonts w:ascii="Times New Roman" w:hAnsi="Times New Roman"/>
          <w:b/>
          <w:color w:val="FF0000"/>
          <w:sz w:val="28"/>
          <w:szCs w:val="28"/>
        </w:rPr>
        <w:t>I</w:t>
      </w:r>
      <w:r w:rsidRPr="002D4E68">
        <w:rPr>
          <w:rFonts w:ascii="Times New Roman" w:hAnsi="Times New Roman"/>
          <w:b/>
          <w:color w:val="FF0000"/>
          <w:sz w:val="28"/>
          <w:szCs w:val="28"/>
          <w:lang w:val="en-US"/>
        </w:rPr>
        <w:t>V</w:t>
      </w:r>
      <w:r w:rsidRPr="002D4E68">
        <w:rPr>
          <w:rFonts w:ascii="Times New Roman" w:hAnsi="Times New Roman"/>
          <w:b/>
          <w:color w:val="FF0000"/>
          <w:sz w:val="28"/>
          <w:szCs w:val="28"/>
        </w:rPr>
        <w:t>. Порядок присвоения спортивных разрядов</w:t>
      </w:r>
    </w:p>
    <w:p w:rsidR="00CC2986" w:rsidRPr="008C2B51" w:rsidRDefault="00CC2986">
      <w:pPr>
        <w:spacing w:after="0"/>
        <w:ind w:firstLine="709"/>
        <w:jc w:val="both"/>
      </w:pPr>
    </w:p>
    <w:p w:rsidR="00CC2986" w:rsidRPr="002D4E68" w:rsidRDefault="00CC2986">
      <w:pPr>
        <w:pStyle w:val="aa"/>
        <w:widowControl w:val="0"/>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45. Спортивные разряды КМС и «первый спортивный разряд» присваиваются соответственно сроком на 3 и 2 года Органами исполнительной власти</w:t>
      </w:r>
      <w:r w:rsidR="00B65459" w:rsidRPr="002D4E68">
        <w:rPr>
          <w:rFonts w:ascii="Times New Roman" w:hAnsi="Times New Roman"/>
          <w:color w:val="FF0000"/>
          <w:sz w:val="28"/>
          <w:szCs w:val="28"/>
        </w:rPr>
        <w:t xml:space="preserve"> (за исключением случаев присвоения сотрудникам федеральных органов, принадлежность которых к таким федеральным органам отнесена к сведениям, составляющим государственную тайну)</w:t>
      </w:r>
      <w:r w:rsidRPr="002D4E68">
        <w:rPr>
          <w:rFonts w:ascii="Times New Roman" w:hAnsi="Times New Roman"/>
          <w:color w:val="FF0000"/>
          <w:sz w:val="28"/>
          <w:szCs w:val="28"/>
        </w:rPr>
        <w:t xml:space="preserve"> по представлению, содержащему фамилию, имя, отчество (при наличии), дату рождения спортсмена, а также сведения о результате спортсмена, показанном на соревновании (далее – представление для присвоения спортивного разряда), заверенному печатью (при наличии) и подписью руководителя региональной спортивной федерации или подразделения федерального органа, по месту территориальной сферы деятельности региональной спортивной федерации или по месту нахождения подразделения федерального органа.</w:t>
      </w:r>
    </w:p>
    <w:p w:rsidR="00B65459" w:rsidRPr="002D4E68" w:rsidRDefault="00B65459" w:rsidP="00B65459">
      <w:pPr>
        <w:pStyle w:val="aa"/>
        <w:widowControl w:val="0"/>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 xml:space="preserve">45.1. В случае приостановления действия государственной аккредитации региональной спортивной федерации, спортивные разряды КМС и «первый спортивный разряд» присваиваются Органами исполнительной власти по представлению для присвоения спортивного разряда, заверенному печатью (при наличии) и подписью руководителя </w:t>
      </w:r>
      <w:r w:rsidRPr="002D4E68">
        <w:rPr>
          <w:rFonts w:ascii="Times New Roman" w:hAnsi="Times New Roman"/>
          <w:bCs/>
          <w:iCs/>
          <w:color w:val="FF0000"/>
          <w:sz w:val="28"/>
          <w:szCs w:val="28"/>
        </w:rPr>
        <w:t xml:space="preserve">физкультурно-спортивной организации, организации, осуществляющей спортивную подготовку </w:t>
      </w:r>
      <w:r w:rsidRPr="002D4E68">
        <w:rPr>
          <w:rFonts w:ascii="Times New Roman" w:hAnsi="Times New Roman"/>
          <w:color w:val="FF0000"/>
          <w:sz w:val="28"/>
          <w:szCs w:val="28"/>
        </w:rPr>
        <w:t>или образовательной организации, к которой принадлежит спортсмен.</w:t>
      </w:r>
    </w:p>
    <w:p w:rsidR="00B65459" w:rsidRPr="002D4E68" w:rsidRDefault="00B65459" w:rsidP="00B65459">
      <w:pPr>
        <w:pStyle w:val="aa"/>
        <w:widowControl w:val="0"/>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45.2. Присвоение спортивных разрядов КМС и «первый спортивный разряд» по военно-прикладным и служебно-прикладным видам спорта сотрудникам федеральных органов, принадлежность которых к таким федеральным органам отнесена к сведениям, составляющим государственную тайну, осуществляется подразделениями федеральных органов, уполномоченными соответствующими федеральными органами на срок и по представлению для присвоения спортивного разряда, предусмотренных пунктом 45 Положения.</w:t>
      </w:r>
    </w:p>
    <w:p w:rsidR="00CC2986" w:rsidRPr="002D4E68" w:rsidRDefault="00CC2986">
      <w:pPr>
        <w:pStyle w:val="aa"/>
        <w:widowControl w:val="0"/>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46. Спортивные разряды «второй спортивный разряд» и «третий спортивный разряд» присваиваются сроком на 2 года органами местного самоуправления муниципальных районов и городских округов (далее – Органы местного самоуправления) (за исключением военно-прикладных и служебно-прикладных видов спорта) по представлению для присвоения спортивного разряда, заверенному печатью (при наличии) и подписью руководителя региональной спортивной федерации или местной спортивной федерации (далее при совместном упоминании – спортивные федерации) по месту их территориальной сферы деятельности.</w:t>
      </w:r>
    </w:p>
    <w:p w:rsidR="00CC2986" w:rsidRPr="002D4E68" w:rsidRDefault="00C367E2">
      <w:pPr>
        <w:pStyle w:val="aa"/>
        <w:widowControl w:val="0"/>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 xml:space="preserve">В случае отсутствия спортивных федераций или приостановления действия государственной аккредитации региональной спортивной федерации, спортивные разряды «второй спортивный разряд» и «третий спортивный разряд» присваиваются по представлению для присвоения спортивного разряда, заверенному печатью (при наличии) и подписью руководителя </w:t>
      </w:r>
      <w:r w:rsidRPr="002D4E68">
        <w:rPr>
          <w:rFonts w:ascii="Times New Roman" w:hAnsi="Times New Roman"/>
          <w:bCs/>
          <w:iCs/>
          <w:color w:val="FF0000"/>
          <w:sz w:val="28"/>
          <w:szCs w:val="28"/>
        </w:rPr>
        <w:t xml:space="preserve">физкультурно-спортивной организации, организации, осуществляющей спортивную подготовку </w:t>
      </w:r>
      <w:r w:rsidRPr="002D4E68">
        <w:rPr>
          <w:rFonts w:ascii="Times New Roman" w:hAnsi="Times New Roman"/>
          <w:color w:val="FF0000"/>
          <w:sz w:val="28"/>
          <w:szCs w:val="28"/>
        </w:rPr>
        <w:t>или образовательной организации, к которой принадлежит спортсмен, по месту их нахождения.</w:t>
      </w:r>
    </w:p>
    <w:p w:rsidR="00CC2986" w:rsidRPr="002D4E68" w:rsidRDefault="00CC2986">
      <w:pPr>
        <w:pStyle w:val="aa"/>
        <w:widowControl w:val="0"/>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47. Спортивные разряды «п</w:t>
      </w:r>
      <w:r w:rsidRPr="002D4E68">
        <w:rPr>
          <w:rFonts w:ascii="Times New Roman" w:hAnsi="Times New Roman"/>
          <w:bCs/>
          <w:iCs/>
          <w:color w:val="FF0000"/>
          <w:sz w:val="28"/>
          <w:szCs w:val="28"/>
        </w:rPr>
        <w:t xml:space="preserve">ервый юношеский спортивный разряд», «второй юношеский спортивный разряд», «третий юношеский спортивный разряд» присваиваются сроком на 2 года физкультурно-спортивными организациями, организациями, осуществляющими спортивную подготовку </w:t>
      </w:r>
      <w:r w:rsidRPr="002D4E68">
        <w:rPr>
          <w:rFonts w:ascii="Times New Roman" w:hAnsi="Times New Roman"/>
          <w:color w:val="FF0000"/>
          <w:sz w:val="28"/>
          <w:szCs w:val="28"/>
        </w:rPr>
        <w:t>или образовательными организациями (за исключением военно-прикладных и служебно-прикладных видов спорта), по представлению для присвоения спортивного разряда, подписанному тренером-преподавателем (включая старшего), педагогом дополнительного образования (включая старшего), руководителем физического воспитания, тренером, или по обращению спортсмена или его законного представителя</w:t>
      </w:r>
      <w:r w:rsidRPr="002D4E68">
        <w:rPr>
          <w:rFonts w:ascii="Times New Roman" w:hAnsi="Times New Roman"/>
          <w:color w:val="FF0000"/>
          <w:sz w:val="28"/>
          <w:szCs w:val="28"/>
        </w:rPr>
        <w:br/>
        <w:t>(далее – Заявитель), по месту жительства спортсмена или по месту нахождения физкультурно-спортивной организации, организации, осуществляющей спортивную подготовку или образовательной организации.</w:t>
      </w:r>
    </w:p>
    <w:p w:rsidR="00CC2986" w:rsidRPr="002D4E68" w:rsidRDefault="00CC2986">
      <w:pPr>
        <w:pStyle w:val="aa"/>
        <w:widowControl w:val="0"/>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48. Спортивные разряды «второй спортивный разряд», «третий спортивный разряд», «п</w:t>
      </w:r>
      <w:r w:rsidRPr="002D4E68">
        <w:rPr>
          <w:rFonts w:ascii="Times New Roman" w:hAnsi="Times New Roman"/>
          <w:bCs/>
          <w:iCs/>
          <w:color w:val="FF0000"/>
          <w:sz w:val="28"/>
          <w:szCs w:val="28"/>
        </w:rPr>
        <w:t>ервый юношеский спортивный разряд», «второй юношеский спортивный разряд», «третий юношеский спортивный разряд»</w:t>
      </w:r>
      <w:r w:rsidRPr="002D4E68">
        <w:rPr>
          <w:rFonts w:ascii="Times New Roman" w:hAnsi="Times New Roman"/>
          <w:color w:val="FF0000"/>
          <w:sz w:val="28"/>
          <w:szCs w:val="28"/>
        </w:rPr>
        <w:t xml:space="preserve"> по военно-прикладным и служебно-прикладным видам спорта присваиваются сроком на 2 года подразделениями федерального органа</w:t>
      </w:r>
      <w:r w:rsidR="00FC10C1" w:rsidRPr="002D4E68">
        <w:rPr>
          <w:rFonts w:ascii="Times New Roman" w:hAnsi="Times New Roman"/>
          <w:color w:val="FF0000"/>
          <w:sz w:val="28"/>
          <w:szCs w:val="28"/>
        </w:rPr>
        <w:t>, физкультурно-спортивными организациями, в том числе спортивными клубами, осуществляющими развитие военно-прикладных и служебно-прикладных видов спорта</w:t>
      </w:r>
      <w:r w:rsidRPr="002D4E68">
        <w:rPr>
          <w:rFonts w:ascii="Times New Roman" w:hAnsi="Times New Roman"/>
          <w:color w:val="FF0000"/>
          <w:sz w:val="28"/>
          <w:szCs w:val="28"/>
        </w:rPr>
        <w:t xml:space="preserve"> по представлению для присвоения спортивного разряда, подписанному должностным лицом, уполномоченным подразделением федерального органа (далее – должностное лицо).</w:t>
      </w:r>
    </w:p>
    <w:p w:rsidR="00CC2986" w:rsidRPr="002D4E68" w:rsidRDefault="00CC2986">
      <w:pPr>
        <w:pStyle w:val="aa"/>
        <w:widowControl w:val="0"/>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49. Представление для присвоения спортивного разряда или обращение и прилагаемые к нему документы, предусмотренные пунктом 50 Положения                 (далее – документы для присвоения спортивного разряда), подаются в Органы исполнительной власти, Органы местного самоуправления, физкультурно-спортивные организации, организации, осуществляющие спортивную подготовку, образовательные организации или подразделения федерального органа (далее при совместном упоминании – Организация) спортивной федерацией, физкультурно-спортивной организацией, организацией, осуществляющей спортивную подготовку, образовательной организацией, подразделением федерального органа, должностным лицом или Заявителем в течение 4 месяцев со дня выполнения спортсменом норм, требований и условий их выполнения.</w:t>
      </w:r>
    </w:p>
    <w:p w:rsidR="00CC2986" w:rsidRPr="002D4E68" w:rsidRDefault="00CC2986">
      <w:pPr>
        <w:pStyle w:val="aa"/>
        <w:widowControl w:val="0"/>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50. К представлению для присвоения спортивного разряда или обращению прилагаются:</w:t>
      </w:r>
    </w:p>
    <w:p w:rsidR="00CC2986" w:rsidRPr="002D4E68" w:rsidRDefault="00CC2986">
      <w:pPr>
        <w:pStyle w:val="aa"/>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а)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 – для присвоения всех спортивных разрядов;</w:t>
      </w:r>
    </w:p>
    <w:p w:rsidR="00CC2986" w:rsidRPr="002D4E68" w:rsidRDefault="00CC2986">
      <w:pPr>
        <w:pStyle w:val="aa"/>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б) копия справки о составе и квалификации судейской коллегии, подписанной:</w:t>
      </w:r>
    </w:p>
    <w:p w:rsidR="00CC2986" w:rsidRPr="002D4E68" w:rsidRDefault="00CC2986">
      <w:pPr>
        <w:pStyle w:val="aa"/>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председателем судейской коллегии (главным судьей) и лицом, уполномоченным организацией, проводящей соревнования – для присвоения спортивных разрядов КМС, «первый спортивный разряд», «второй спортивный разряд», «третий спортивный разряд» (за исключением международных соревнований);</w:t>
      </w:r>
    </w:p>
    <w:p w:rsidR="00CC2986" w:rsidRPr="002D4E68" w:rsidRDefault="00CC2986">
      <w:pPr>
        <w:pStyle w:val="aa"/>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председателем судейской коллегии (главным судьей) – для присвоения юношеских спортивных разрядов;</w:t>
      </w:r>
    </w:p>
    <w:p w:rsidR="00CC2986" w:rsidRPr="002D4E68" w:rsidRDefault="00CC2986">
      <w:pPr>
        <w:pStyle w:val="aa"/>
        <w:autoSpaceDE w:val="0"/>
        <w:autoSpaceDN w:val="0"/>
        <w:adjustRightInd w:val="0"/>
        <w:spacing w:after="0"/>
        <w:ind w:left="0" w:firstLine="709"/>
        <w:jc w:val="both"/>
        <w:rPr>
          <w:rFonts w:ascii="Times New Roman" w:hAnsi="Times New Roman"/>
          <w:i/>
          <w:color w:val="FF0000"/>
          <w:sz w:val="20"/>
          <w:szCs w:val="20"/>
        </w:rPr>
      </w:pPr>
      <w:r w:rsidRPr="002D4E68">
        <w:rPr>
          <w:rFonts w:ascii="Times New Roman" w:hAnsi="Times New Roman"/>
          <w:i/>
          <w:color w:val="FF0000"/>
          <w:sz w:val="20"/>
          <w:szCs w:val="20"/>
        </w:rPr>
        <w:t xml:space="preserve">в) </w:t>
      </w:r>
      <w:r w:rsidR="00FD5BB9" w:rsidRPr="002D4E68">
        <w:rPr>
          <w:rFonts w:ascii="Times New Roman" w:hAnsi="Times New Roman"/>
          <w:i/>
          <w:color w:val="FF0000"/>
          <w:sz w:val="20"/>
          <w:szCs w:val="20"/>
        </w:rPr>
        <w:t xml:space="preserve">подпункт </w:t>
      </w:r>
      <w:r w:rsidR="004E6A62" w:rsidRPr="002D4E68">
        <w:rPr>
          <w:rFonts w:ascii="Times New Roman" w:hAnsi="Times New Roman"/>
          <w:i/>
          <w:color w:val="FF0000"/>
          <w:sz w:val="20"/>
          <w:szCs w:val="20"/>
        </w:rPr>
        <w:t>утратил силу</w:t>
      </w:r>
      <w:r w:rsidR="00FD5BB9" w:rsidRPr="002D4E68">
        <w:rPr>
          <w:rFonts w:ascii="Times New Roman" w:hAnsi="Times New Roman"/>
          <w:i/>
          <w:color w:val="FF0000"/>
          <w:sz w:val="20"/>
          <w:szCs w:val="20"/>
        </w:rPr>
        <w:t xml:space="preserve"> (приказ</w:t>
      </w:r>
      <w:r w:rsidR="00A37657" w:rsidRPr="002D4E68">
        <w:rPr>
          <w:rFonts w:ascii="Times New Roman" w:hAnsi="Times New Roman"/>
          <w:i/>
          <w:color w:val="FF0000"/>
          <w:sz w:val="20"/>
          <w:szCs w:val="20"/>
        </w:rPr>
        <w:t xml:space="preserve"> Минспорта России</w:t>
      </w:r>
      <w:r w:rsidR="00FD5BB9" w:rsidRPr="002D4E68">
        <w:rPr>
          <w:rFonts w:ascii="Times New Roman" w:hAnsi="Times New Roman"/>
          <w:i/>
          <w:color w:val="FF0000"/>
          <w:sz w:val="20"/>
          <w:szCs w:val="20"/>
        </w:rPr>
        <w:t xml:space="preserve"> от 1 июня 2017 г. № 479)</w:t>
      </w:r>
      <w:r w:rsidRPr="002D4E68">
        <w:rPr>
          <w:rStyle w:val="FontStyle17"/>
          <w:i/>
          <w:color w:val="FF0000"/>
          <w:sz w:val="20"/>
          <w:szCs w:val="20"/>
        </w:rPr>
        <w:t>;</w:t>
      </w:r>
    </w:p>
    <w:p w:rsidR="00CC2986" w:rsidRPr="002D4E68" w:rsidRDefault="00CC2986">
      <w:pPr>
        <w:pStyle w:val="aa"/>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г) две фотографии размером 3х4 см;</w:t>
      </w:r>
    </w:p>
    <w:p w:rsidR="003F2E94" w:rsidRPr="002D4E68" w:rsidRDefault="003F2E94">
      <w:pPr>
        <w:pStyle w:val="aa"/>
        <w:autoSpaceDE w:val="0"/>
        <w:autoSpaceDN w:val="0"/>
        <w:adjustRightInd w:val="0"/>
        <w:spacing w:after="0"/>
        <w:ind w:left="0" w:firstLine="709"/>
        <w:jc w:val="both"/>
        <w:rPr>
          <w:rFonts w:ascii="Times New Roman" w:hAnsi="Times New Roman"/>
          <w:color w:val="FF0000"/>
          <w:sz w:val="28"/>
          <w:szCs w:val="28"/>
        </w:rPr>
      </w:pPr>
      <w:r w:rsidRPr="002D4E68">
        <w:rPr>
          <w:rFonts w:ascii="Times New Roman" w:hAnsi="Times New Roman"/>
          <w:color w:val="FF0000"/>
          <w:sz w:val="28"/>
          <w:szCs w:val="28"/>
        </w:rPr>
        <w:t>д)</w:t>
      </w:r>
      <w:r w:rsidRPr="002D4E68">
        <w:rPr>
          <w:rStyle w:val="FontStyle17"/>
          <w:color w:val="FF0000"/>
          <w:sz w:val="28"/>
          <w:szCs w:val="28"/>
        </w:rPr>
        <w:t xml:space="preserve"> копия документа</w:t>
      </w:r>
      <w:r w:rsidRPr="002D4E68">
        <w:rPr>
          <w:rFonts w:ascii="Times New Roman" w:hAnsi="Times New Roman"/>
          <w:color w:val="FF0000"/>
          <w:sz w:val="28"/>
          <w:szCs w:val="28"/>
        </w:rPr>
        <w:t>, удостоверяющего принадлежность спортсмена к физкультурно-спортивной организации, организации, осуществляющей спортивную подготовку или образовательной организации (</w:t>
      </w:r>
      <w:r w:rsidRPr="002D4E68">
        <w:rPr>
          <w:rStyle w:val="FontStyle17"/>
          <w:color w:val="FF0000"/>
          <w:sz w:val="28"/>
          <w:szCs w:val="28"/>
        </w:rPr>
        <w:t>в случае приостановления действия государственной аккредитации региональной спортивной федерации);</w:t>
      </w:r>
    </w:p>
    <w:p w:rsidR="00CC2986" w:rsidRPr="002D4E68" w:rsidRDefault="003F2E94">
      <w:pPr>
        <w:pStyle w:val="aa"/>
        <w:autoSpaceDE w:val="0"/>
        <w:autoSpaceDN w:val="0"/>
        <w:adjustRightInd w:val="0"/>
        <w:spacing w:after="0"/>
        <w:ind w:left="0" w:firstLine="709"/>
        <w:jc w:val="both"/>
        <w:rPr>
          <w:rStyle w:val="FontStyle17"/>
          <w:color w:val="FF0000"/>
          <w:sz w:val="28"/>
          <w:szCs w:val="28"/>
        </w:rPr>
      </w:pPr>
      <w:r w:rsidRPr="002D4E68">
        <w:rPr>
          <w:rFonts w:ascii="Times New Roman" w:hAnsi="Times New Roman"/>
          <w:color w:val="FF0000"/>
          <w:sz w:val="28"/>
          <w:szCs w:val="28"/>
        </w:rPr>
        <w:t>е</w:t>
      </w:r>
      <w:r w:rsidR="00CC2986" w:rsidRPr="002D4E68">
        <w:rPr>
          <w:rFonts w:ascii="Times New Roman" w:hAnsi="Times New Roman"/>
          <w:color w:val="FF0000"/>
          <w:sz w:val="28"/>
          <w:szCs w:val="28"/>
        </w:rPr>
        <w:t>) копии второй и третьей страниц паспорта гражданина Российской Федерации</w:t>
      </w:r>
      <w:r w:rsidR="00CC2986" w:rsidRPr="002D4E68">
        <w:rPr>
          <w:rStyle w:val="FontStyle17"/>
          <w:color w:val="FF0000"/>
          <w:sz w:val="28"/>
          <w:szCs w:val="28"/>
        </w:rPr>
        <w:t xml:space="preserve">, а также копии страниц, содержащих сведения о месте жительства, а при его </w:t>
      </w:r>
      <w:r w:rsidR="002D4E68" w:rsidRPr="002D4E68">
        <w:rPr>
          <w:rStyle w:val="FontStyle17"/>
          <w:color w:val="FF0000"/>
          <w:sz w:val="28"/>
          <w:szCs w:val="28"/>
        </w:rPr>
        <w:t xml:space="preserve">отсутствии </w:t>
      </w:r>
      <w:r w:rsidR="002D4E68" w:rsidRPr="002D4E68">
        <w:rPr>
          <w:rFonts w:ascii="Times New Roman" w:hAnsi="Times New Roman"/>
          <w:color w:val="FF0000"/>
          <w:sz w:val="28"/>
          <w:szCs w:val="28"/>
        </w:rPr>
        <w:t>копии</w:t>
      </w:r>
      <w:r w:rsidR="00CC2986" w:rsidRPr="002D4E68">
        <w:rPr>
          <w:rStyle w:val="FontStyle17"/>
          <w:color w:val="FF0000"/>
          <w:sz w:val="28"/>
          <w:szCs w:val="28"/>
        </w:rPr>
        <w:t xml:space="preserve">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w:t>
      </w:r>
      <w:r w:rsidRPr="002D4E68">
        <w:rPr>
          <w:rStyle w:val="FontStyle17"/>
          <w:color w:val="FF0000"/>
          <w:sz w:val="28"/>
          <w:szCs w:val="28"/>
        </w:rPr>
        <w:t>(</w:t>
      </w:r>
      <w:r w:rsidRPr="002D4E68">
        <w:rPr>
          <w:rFonts w:ascii="Times New Roman" w:hAnsi="Times New Roman"/>
          <w:color w:val="FF0000"/>
          <w:sz w:val="28"/>
          <w:szCs w:val="28"/>
        </w:rPr>
        <w:t>за исключением юношески</w:t>
      </w:r>
      <w:bookmarkStart w:id="0" w:name="_GoBack"/>
      <w:r w:rsidRPr="002D4E68">
        <w:rPr>
          <w:rFonts w:ascii="Times New Roman" w:hAnsi="Times New Roman"/>
          <w:color w:val="FF0000"/>
          <w:sz w:val="28"/>
          <w:szCs w:val="28"/>
        </w:rPr>
        <w:t>х</w:t>
      </w:r>
      <w:bookmarkEnd w:id="0"/>
      <w:r w:rsidRPr="002D4E68">
        <w:rPr>
          <w:rFonts w:ascii="Times New Roman" w:hAnsi="Times New Roman"/>
          <w:color w:val="FF0000"/>
          <w:sz w:val="28"/>
          <w:szCs w:val="28"/>
        </w:rPr>
        <w:t xml:space="preserve"> спортивных разрядов)</w:t>
      </w:r>
      <w:r w:rsidR="00CC2986" w:rsidRPr="002D4E68">
        <w:rPr>
          <w:rFonts w:ascii="Times New Roman" w:hAnsi="Times New Roman"/>
          <w:color w:val="FF0000"/>
          <w:sz w:val="28"/>
          <w:szCs w:val="28"/>
        </w:rPr>
        <w:t>.</w:t>
      </w:r>
    </w:p>
    <w:p w:rsidR="00CC2986" w:rsidRPr="002D4E68" w:rsidRDefault="00CC2986">
      <w:pPr>
        <w:pStyle w:val="aa"/>
        <w:autoSpaceDE w:val="0"/>
        <w:autoSpaceDN w:val="0"/>
        <w:adjustRightInd w:val="0"/>
        <w:spacing w:after="0"/>
        <w:ind w:left="0" w:firstLine="709"/>
        <w:jc w:val="both"/>
        <w:rPr>
          <w:rStyle w:val="FontStyle17"/>
          <w:color w:val="FF0000"/>
          <w:sz w:val="28"/>
          <w:szCs w:val="28"/>
        </w:rPr>
      </w:pPr>
      <w:r w:rsidRPr="002D4E68">
        <w:rPr>
          <w:rFonts w:ascii="Times New Roman" w:hAnsi="Times New Roman"/>
          <w:color w:val="FF0000"/>
          <w:sz w:val="28"/>
          <w:szCs w:val="28"/>
        </w:rPr>
        <w:t>Для лиц, не достигших возраста 14 лет, – копия свидетельства о рождении</w:t>
      </w:r>
      <w:r w:rsidRPr="002D4E68">
        <w:rPr>
          <w:rStyle w:val="FontStyle17"/>
          <w:color w:val="FF0000"/>
          <w:sz w:val="28"/>
          <w:szCs w:val="28"/>
        </w:rPr>
        <w:t>.</w:t>
      </w:r>
    </w:p>
    <w:p w:rsidR="00CC2986" w:rsidRPr="00812DD3" w:rsidRDefault="00CC2986">
      <w:pPr>
        <w:pStyle w:val="aa"/>
        <w:autoSpaceDE w:val="0"/>
        <w:autoSpaceDN w:val="0"/>
        <w:adjustRightInd w:val="0"/>
        <w:spacing w:after="0"/>
        <w:ind w:left="0" w:firstLine="709"/>
        <w:jc w:val="both"/>
        <w:rPr>
          <w:rFonts w:ascii="Times New Roman" w:hAnsi="Times New Roman"/>
          <w:color w:val="FF0000"/>
          <w:sz w:val="28"/>
          <w:szCs w:val="28"/>
        </w:rPr>
      </w:pPr>
      <w:r w:rsidRPr="00812DD3">
        <w:rPr>
          <w:rFonts w:ascii="Times New Roman" w:hAnsi="Times New Roman"/>
          <w:color w:val="FF0000"/>
          <w:sz w:val="28"/>
          <w:szCs w:val="28"/>
        </w:rPr>
        <w:t>Военнослужащими, проходящими военную службу по призыву, вместо указанных копий страниц п</w:t>
      </w:r>
      <w:r w:rsidRPr="00812DD3">
        <w:rPr>
          <w:rStyle w:val="FontStyle17"/>
          <w:color w:val="FF0000"/>
          <w:sz w:val="28"/>
          <w:szCs w:val="28"/>
        </w:rPr>
        <w:t xml:space="preserve">аспорта гражданина Российской Федерации может </w:t>
      </w:r>
      <w:r w:rsidRPr="00812DD3">
        <w:rPr>
          <w:rFonts w:ascii="Times New Roman" w:hAnsi="Times New Roman"/>
          <w:color w:val="FF0000"/>
          <w:sz w:val="28"/>
          <w:szCs w:val="28"/>
        </w:rPr>
        <w:t xml:space="preserve">представляться </w:t>
      </w:r>
      <w:r w:rsidRPr="00812DD3">
        <w:rPr>
          <w:rStyle w:val="FontStyle17"/>
          <w:color w:val="FF0000"/>
          <w:sz w:val="28"/>
          <w:szCs w:val="28"/>
        </w:rPr>
        <w:t>копия военного билета.</w:t>
      </w:r>
    </w:p>
    <w:p w:rsidR="00CC2986" w:rsidRPr="008C2B51" w:rsidRDefault="00CC2986">
      <w:pPr>
        <w:spacing w:after="0"/>
        <w:ind w:firstLine="709"/>
        <w:jc w:val="both"/>
      </w:pPr>
      <w:r w:rsidRPr="008C2B51">
        <w:t>51. По результатам рассмотрения документов для присвоения спортивного разряда Организация принимает решение о присвоении спортивного разряда, о возврате документов для присвоения спортивного разряда или об отказе в присвоении спортивного разряда.</w:t>
      </w:r>
    </w:p>
    <w:p w:rsidR="00CC2986" w:rsidRPr="008C2B51" w:rsidRDefault="00CC2986">
      <w:pPr>
        <w:widowControl w:val="0"/>
        <w:autoSpaceDE w:val="0"/>
        <w:autoSpaceDN w:val="0"/>
        <w:adjustRightInd w:val="0"/>
        <w:spacing w:after="0"/>
        <w:ind w:firstLine="709"/>
        <w:jc w:val="both"/>
      </w:pPr>
      <w:r w:rsidRPr="008C2B51">
        <w:t>52. Решение о присвоении спортивного разряда принимается в течение 2 месяцев со дня поступления документов для присвоения спортивного разряда от спортивной федерации, физкультурно-спортивной организации, организации, осуществляющей спортивную подготовку, образовательной организации, подразделения федерального органа, должностного лица или Заявителя, и оформляется документом, который подписывается руководителем Организации.</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i/>
          <w:sz w:val="20"/>
          <w:szCs w:val="20"/>
        </w:rPr>
      </w:pPr>
      <w:r w:rsidRPr="008C2B51">
        <w:rPr>
          <w:rFonts w:ascii="Times New Roman" w:hAnsi="Times New Roman"/>
          <w:i/>
          <w:sz w:val="20"/>
          <w:szCs w:val="20"/>
        </w:rPr>
        <w:t xml:space="preserve">53. </w:t>
      </w:r>
      <w:r w:rsidR="003F2E94" w:rsidRPr="008C2B51">
        <w:rPr>
          <w:rFonts w:ascii="Times New Roman" w:hAnsi="Times New Roman"/>
          <w:i/>
          <w:sz w:val="20"/>
          <w:szCs w:val="20"/>
        </w:rPr>
        <w:t>пункт утратил силу (приказ</w:t>
      </w:r>
      <w:r w:rsidR="00A37657" w:rsidRPr="008C2B51">
        <w:rPr>
          <w:rFonts w:ascii="Times New Roman" w:hAnsi="Times New Roman"/>
          <w:i/>
          <w:sz w:val="20"/>
          <w:szCs w:val="20"/>
        </w:rPr>
        <w:t xml:space="preserve"> Минспорта России</w:t>
      </w:r>
      <w:r w:rsidR="003F2E94" w:rsidRPr="008C2B51">
        <w:rPr>
          <w:rFonts w:ascii="Times New Roman" w:hAnsi="Times New Roman"/>
          <w:i/>
          <w:sz w:val="20"/>
          <w:szCs w:val="20"/>
        </w:rPr>
        <w:t xml:space="preserve"> от 16 февраля 2018 г. № 143).</w:t>
      </w:r>
    </w:p>
    <w:p w:rsidR="00CC2986" w:rsidRPr="008C2B51" w:rsidRDefault="00CC2986">
      <w:pPr>
        <w:autoSpaceDE w:val="0"/>
        <w:autoSpaceDN w:val="0"/>
        <w:adjustRightInd w:val="0"/>
        <w:spacing w:after="0"/>
        <w:ind w:firstLine="709"/>
        <w:jc w:val="both"/>
      </w:pPr>
      <w:r w:rsidRPr="008C2B51">
        <w:t>54. Копия документа о принятом решении в течение 10 рабочих дней со дня его подписания направляется в спортивную федерацию, физкультурно-спортивную организацию, организацию, осуществляющую спортивную подготовку, образовательную организацию или Заявителю и (или) размещается на официальном сайте Организации в информационно-телекоммуникационной сети «Интернет».</w:t>
      </w:r>
    </w:p>
    <w:p w:rsidR="00CC2986" w:rsidRPr="008C2B51" w:rsidRDefault="00CC2986">
      <w:pPr>
        <w:autoSpaceDE w:val="0"/>
        <w:autoSpaceDN w:val="0"/>
        <w:adjustRightInd w:val="0"/>
        <w:spacing w:after="0"/>
        <w:ind w:firstLine="709"/>
        <w:jc w:val="both"/>
      </w:pPr>
      <w:r w:rsidRPr="008C2B51">
        <w:t>Копия документа о принятом решении в отношении военно-прикладных и служебно-прикладных видов спорта на официальном сайте Организации в информационно-телекоммуникационной сети «Интернет» не размещается, и в течение 5 рабочих дней со дня его подписания направляется в подразделение федерального органа или передается должностному лицу.</w:t>
      </w:r>
    </w:p>
    <w:p w:rsidR="004E6A62" w:rsidRPr="008C2B51" w:rsidRDefault="004E6A62" w:rsidP="004E6A62">
      <w:pPr>
        <w:autoSpaceDE w:val="0"/>
        <w:autoSpaceDN w:val="0"/>
        <w:adjustRightInd w:val="0"/>
        <w:spacing w:after="0"/>
        <w:ind w:firstLine="709"/>
        <w:jc w:val="both"/>
      </w:pPr>
      <w:r w:rsidRPr="008C2B51">
        <w:t>При присвоении спортивного разряда Организацией выдается нагрудный значок соответствующего спортивного разряда и зачетная классификационная книжка</w:t>
      </w:r>
      <w:r w:rsidR="00DA462B" w:rsidRPr="008C2B51">
        <w:rPr>
          <w:rStyle w:val="af0"/>
        </w:rPr>
        <w:footnoteReference w:id="6"/>
      </w:r>
      <w:r w:rsidRPr="008C2B51">
        <w:t>.</w:t>
      </w:r>
    </w:p>
    <w:p w:rsidR="00CC2986" w:rsidRPr="008C2B51" w:rsidRDefault="004E6A62" w:rsidP="004E6A62">
      <w:pPr>
        <w:pStyle w:val="aa"/>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Сведения о присвоении спортивного разряда заносятся в зачетную классификационную книжку спортсмена и заверяются печатью (при наличии) и подписью руководителя Организации или лица, уполномоченного Организацией, присвоившей спортивный разряд.</w:t>
      </w:r>
    </w:p>
    <w:p w:rsidR="00CC2986" w:rsidRPr="008C2B51" w:rsidRDefault="00CC2986">
      <w:pPr>
        <w:widowControl w:val="0"/>
        <w:autoSpaceDE w:val="0"/>
        <w:autoSpaceDN w:val="0"/>
        <w:adjustRightInd w:val="0"/>
        <w:spacing w:after="0"/>
        <w:ind w:firstLine="709"/>
        <w:jc w:val="both"/>
      </w:pPr>
      <w:r w:rsidRPr="008C2B51">
        <w:t>55. В случае подачи документов для присвоения спортивного разряда, не соответствующих требованиям, предусмотренным пунктами 45-48 и пунктом 50 Положения, Организация в течение 10 рабочих дней со дня их поступления возвращает их в 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 должностному лицу или Заявителю с указанием причин возврата.</w:t>
      </w:r>
    </w:p>
    <w:p w:rsidR="00CC2986" w:rsidRPr="008C2B51" w:rsidRDefault="00CC2986">
      <w:pPr>
        <w:pStyle w:val="aa"/>
        <w:widowControl w:val="0"/>
        <w:tabs>
          <w:tab w:val="left" w:pos="0"/>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color w:val="000000"/>
          <w:sz w:val="28"/>
          <w:szCs w:val="28"/>
        </w:rPr>
        <w:t xml:space="preserve">56. </w:t>
      </w:r>
      <w:r w:rsidRPr="008C2B51">
        <w:rPr>
          <w:rFonts w:ascii="Times New Roman" w:hAnsi="Times New Roman"/>
          <w:sz w:val="28"/>
          <w:szCs w:val="28"/>
        </w:rPr>
        <w:t>В случае возврата спортивная федерация, физкультурно-спортивная организация, организация, осуществляющая спортивную подготовку, образовательная организация, подразделение федерального органа, должностное лицо или Заявитель в течение 20 рабочих дней со дня получения документов для присвоения спортивного разряда устраняют несоответствия и повторно направляют их для рассмотрения в Организацию.</w:t>
      </w:r>
    </w:p>
    <w:p w:rsidR="00CC2986" w:rsidRPr="008C2B51" w:rsidRDefault="00CC2986">
      <w:pPr>
        <w:widowControl w:val="0"/>
        <w:autoSpaceDE w:val="0"/>
        <w:autoSpaceDN w:val="0"/>
        <w:adjustRightInd w:val="0"/>
        <w:spacing w:after="0"/>
        <w:ind w:firstLine="709"/>
        <w:jc w:val="both"/>
      </w:pPr>
      <w:r w:rsidRPr="008C2B51">
        <w:t>57. Решение об отказе в присвоении спортивного разряда принимается Организацией в течение 2 месяцев со дня поступления документов для присвоения спортивного разряда от спортивной федерации, физкультурно-спортивной организации, организации, осуществляющей спортивную подготовку, образовательной организации, подразделения федерального органа, должностного лица или Заявителя.</w:t>
      </w:r>
    </w:p>
    <w:p w:rsidR="00CC2986" w:rsidRPr="008C2B51" w:rsidRDefault="00CC2986">
      <w:pPr>
        <w:autoSpaceDE w:val="0"/>
        <w:autoSpaceDN w:val="0"/>
        <w:adjustRightInd w:val="0"/>
        <w:spacing w:after="0"/>
        <w:ind w:firstLine="709"/>
        <w:jc w:val="both"/>
      </w:pPr>
      <w:r w:rsidRPr="008C2B51">
        <w:t>В случае принятия решения об отказе в присвоении спортивного разряда, Организация в течение 5 рабочих дней со дня принятия такого решения направляет в 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 должностному лицу или Заявителю обоснованный письменный отказ и возвращает документы для присвоения спортивного разряда.</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58. Основаниями для отказа в присвоении спортивного разряда являются:</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а) несоответствие результата спортсмена, указанного в документах для присвоения спортивного разряда, утвержденным Министерством нормам, требованиям и условиям их выполнения;</w:t>
      </w:r>
    </w:p>
    <w:p w:rsidR="00CC2986" w:rsidRPr="008C2B51" w:rsidRDefault="00CC2986">
      <w:pPr>
        <w:pStyle w:val="aa"/>
        <w:widowControl w:val="0"/>
        <w:tabs>
          <w:tab w:val="left" w:pos="317"/>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б) спортивная дисквалификация спортсмена, произошедшая до или в день проведения соревнования, на котором спортсмен выполнил норму, требование и условия их выполнения;</w:t>
      </w:r>
    </w:p>
    <w:p w:rsidR="00DA462B" w:rsidRPr="008C2B51" w:rsidRDefault="00201FF5">
      <w:pPr>
        <w:pStyle w:val="aa"/>
        <w:widowControl w:val="0"/>
        <w:tabs>
          <w:tab w:val="left" w:pos="317"/>
        </w:tabs>
        <w:autoSpaceDE w:val="0"/>
        <w:autoSpaceDN w:val="0"/>
        <w:adjustRightInd w:val="0"/>
        <w:spacing w:after="0"/>
        <w:ind w:left="0" w:firstLine="709"/>
        <w:jc w:val="both"/>
        <w:rPr>
          <w:rFonts w:ascii="Times New Roman" w:hAnsi="Times New Roman"/>
          <w:sz w:val="28"/>
          <w:szCs w:val="28"/>
        </w:rPr>
      </w:pPr>
      <w:r w:rsidRPr="008C2B51">
        <w:rPr>
          <w:rStyle w:val="FontStyle17"/>
          <w:sz w:val="28"/>
          <w:szCs w:val="28"/>
        </w:rPr>
        <w:t xml:space="preserve">в) </w:t>
      </w:r>
      <w:r w:rsidRPr="008C2B51">
        <w:rPr>
          <w:rFonts w:ascii="Times New Roman" w:hAnsi="Times New Roman"/>
          <w:sz w:val="28"/>
          <w:szCs w:val="28"/>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CC2986" w:rsidRPr="008C2B51" w:rsidRDefault="00CC2986">
      <w:pPr>
        <w:pStyle w:val="ConsPlusNormal"/>
        <w:spacing w:line="276" w:lineRule="auto"/>
        <w:ind w:firstLine="709"/>
        <w:jc w:val="both"/>
        <w:rPr>
          <w:rFonts w:ascii="Times New Roman" w:hAnsi="Times New Roman" w:cs="Times New Roman"/>
          <w:sz w:val="28"/>
          <w:szCs w:val="28"/>
        </w:rPr>
      </w:pPr>
      <w:r w:rsidRPr="008C2B51">
        <w:rPr>
          <w:rFonts w:ascii="Times New Roman" w:hAnsi="Times New Roman" w:cs="Times New Roman"/>
          <w:sz w:val="28"/>
          <w:szCs w:val="28"/>
        </w:rPr>
        <w:t xml:space="preserve">59. В случае если спортсмен в течение срока, на который был присвоен спортивный разряд, повторно выполнил нормы, требования и условия (подтвердил спортивный разряд) (далее – подтверждение), срок действия такого спортивного разряда продлевается </w:t>
      </w:r>
      <w:r w:rsidR="00DA462B" w:rsidRPr="008C2B51">
        <w:rPr>
          <w:rFonts w:ascii="Times New Roman" w:hAnsi="Times New Roman"/>
          <w:sz w:val="28"/>
          <w:szCs w:val="28"/>
        </w:rPr>
        <w:t>на соответствующий срок, установленный пунктами 45-48 Положения</w:t>
      </w:r>
      <w:r w:rsidRPr="008C2B51">
        <w:rPr>
          <w:rFonts w:ascii="Times New Roman" w:hAnsi="Times New Roman" w:cs="Times New Roman"/>
          <w:sz w:val="28"/>
          <w:szCs w:val="28"/>
        </w:rPr>
        <w:t>, со дня окончания срока, на который он был присвоен.</w:t>
      </w:r>
    </w:p>
    <w:p w:rsidR="00CC2986" w:rsidRPr="008C2B51" w:rsidRDefault="00CC2986">
      <w:pPr>
        <w:spacing w:after="0"/>
        <w:ind w:firstLine="709"/>
        <w:jc w:val="both"/>
        <w:rPr>
          <w:rStyle w:val="FontStyle17"/>
          <w:sz w:val="28"/>
        </w:rPr>
      </w:pPr>
      <w:r w:rsidRPr="008C2B51">
        <w:t xml:space="preserve">Для принятия решения о подтверждении спортивного разряда, в срок не ранее чем за 2 месяца </w:t>
      </w:r>
      <w:r w:rsidR="00201FF5" w:rsidRPr="008C2B51">
        <w:t xml:space="preserve">до дня окончания и не позднее дня окончания срока, </w:t>
      </w:r>
      <w:r w:rsidRPr="008C2B51">
        <w:t>на который был присвоен спортивный разряд, в Организацию подается ходатайство о подтверждении спортивного разряда, заверенное печатью (при наличии) и подписью руководителя спортивной федерации, физкультурно-спортивной организации, организации, осуществляющей спортивную подготовку, образовательной организации, подразделения федерального органа, должностного лица или Заявителя</w:t>
      </w:r>
      <w:r w:rsidR="00201FF5" w:rsidRPr="008C2B51">
        <w:t xml:space="preserve"> соответственно</w:t>
      </w:r>
      <w:r w:rsidRPr="008C2B51">
        <w:t xml:space="preserve">, содержащее </w:t>
      </w:r>
      <w:r w:rsidRPr="008C2B51">
        <w:rPr>
          <w:rStyle w:val="FontStyle17"/>
          <w:sz w:val="28"/>
        </w:rPr>
        <w:t>фамилию, имя, отчество (при наличии), дату рождения спортсмена, а также сведения о наименовании соревнования, месте и дате его проведения, о выполнении норм, требований и условий их выполнения для подтверждения спортивного разряда, а также фамилию, имя, отчество (при наличии) председателя судейской коллегии (главного судьи) (далее – Ходатайство).</w:t>
      </w:r>
    </w:p>
    <w:p w:rsidR="00201FF5" w:rsidRPr="008C2B51" w:rsidRDefault="00201FF5">
      <w:pPr>
        <w:spacing w:after="0"/>
        <w:ind w:firstLine="709"/>
        <w:jc w:val="both"/>
        <w:rPr>
          <w:rStyle w:val="FontStyle17"/>
          <w:sz w:val="28"/>
        </w:rPr>
      </w:pPr>
      <w:r w:rsidRPr="008C2B51">
        <w:t>К Ходатайству прилагаются копии документов, предусмотренные подпунктами «а», «б» пункта 50 Положения.</w:t>
      </w:r>
    </w:p>
    <w:p w:rsidR="00CC2986" w:rsidRPr="008C2B51" w:rsidRDefault="00CC2986">
      <w:pPr>
        <w:spacing w:after="0"/>
        <w:ind w:firstLine="709"/>
        <w:jc w:val="both"/>
        <w:rPr>
          <w:rStyle w:val="FontStyle17"/>
          <w:sz w:val="28"/>
        </w:rPr>
      </w:pPr>
      <w:r w:rsidRPr="008C2B51">
        <w:rPr>
          <w:rStyle w:val="FontStyle17"/>
          <w:sz w:val="28"/>
        </w:rPr>
        <w:t>60. Решение о подтверждении или об отказе в подтверждении спортивного разряда принимается Организацией в течение 1 месяца со дня поступления Ходатайства в виде документа, который подписывается руководителем Организации.</w:t>
      </w:r>
    </w:p>
    <w:p w:rsidR="00CC2986" w:rsidRPr="008C2B51" w:rsidRDefault="00CC2986">
      <w:pPr>
        <w:autoSpaceDE w:val="0"/>
        <w:autoSpaceDN w:val="0"/>
        <w:adjustRightInd w:val="0"/>
        <w:spacing w:after="0"/>
        <w:ind w:firstLine="709"/>
        <w:jc w:val="both"/>
      </w:pPr>
      <w:r w:rsidRPr="008C2B51">
        <w:t>Копия документа о принятом решении в течение 10 рабочих дней со дня его подписания направляется в спортивную федерацию, физкультурно-спортивную организацию, организацию, осуществляющую спортивную подготовку, образовательную организацию или Заявителю и (или) размещается на официальном сайте Организации в информационно-телекоммуникационной сети «Интернет».</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 xml:space="preserve">Подтверждение спортивных разрядов по военно-прикладным и служебно-прикладным видам спорта сотрудникам подразделений </w:t>
      </w:r>
      <w:r w:rsidRPr="008C2B51">
        <w:rPr>
          <w:rFonts w:ascii="Times New Roman" w:hAnsi="Times New Roman"/>
          <w:sz w:val="28"/>
          <w:szCs w:val="28"/>
          <w:lang w:eastAsia="ru-RU"/>
        </w:rPr>
        <w:t xml:space="preserve">федеральных органов осуществляется </w:t>
      </w:r>
      <w:r w:rsidRPr="008C2B51">
        <w:rPr>
          <w:rFonts w:ascii="Times New Roman" w:hAnsi="Times New Roman"/>
          <w:sz w:val="28"/>
          <w:szCs w:val="28"/>
        </w:rPr>
        <w:t>с учетом требований законодательства Российской Федерации в области защиты государственной тайны.</w:t>
      </w:r>
    </w:p>
    <w:p w:rsidR="00CC2986" w:rsidRPr="008C2B51" w:rsidRDefault="00CC2986">
      <w:pPr>
        <w:autoSpaceDE w:val="0"/>
        <w:autoSpaceDN w:val="0"/>
        <w:adjustRightInd w:val="0"/>
        <w:spacing w:after="0"/>
        <w:ind w:firstLine="709"/>
        <w:jc w:val="both"/>
      </w:pPr>
      <w:r w:rsidRPr="008C2B51">
        <w:t>Копия документа о принятом решении в отношении военно-прикладных и служебно-прикладных видов спорта на официальном сайте Организации в информационно-телекоммуникационной сети «Интернет» не размещается, и в течение 5 рабочих дней со дня его подписания направляется в подразделение федерального органа или передается должностному лицу.</w:t>
      </w:r>
    </w:p>
    <w:p w:rsidR="00CC2986" w:rsidRPr="008C2B51" w:rsidRDefault="00CC2986">
      <w:pPr>
        <w:autoSpaceDE w:val="0"/>
        <w:autoSpaceDN w:val="0"/>
        <w:adjustRightInd w:val="0"/>
        <w:spacing w:after="0"/>
        <w:ind w:firstLine="709"/>
        <w:jc w:val="both"/>
      </w:pPr>
      <w:r w:rsidRPr="008C2B51">
        <w:t>Сведения о подтверждении спортивного разряда заносятся в зачетную классификационную книжку спортсмена и заверяются печатью (при наличии) и подписью руководителя Организации или лица, уполномоченного Организацией, подтвердившей спортивный разряд.</w:t>
      </w:r>
    </w:p>
    <w:p w:rsidR="00CC2986" w:rsidRPr="008C2B51" w:rsidRDefault="00CC2986">
      <w:pPr>
        <w:spacing w:after="0"/>
        <w:ind w:firstLine="709"/>
        <w:jc w:val="both"/>
        <w:rPr>
          <w:rStyle w:val="FontStyle17"/>
          <w:sz w:val="28"/>
        </w:rPr>
      </w:pPr>
      <w:r w:rsidRPr="008C2B51">
        <w:rPr>
          <w:rStyle w:val="FontStyle17"/>
          <w:sz w:val="28"/>
        </w:rPr>
        <w:t>61. Основаниями для отказа в подтверждении спортивного разряда являются:</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а) несоответствие результата спортсмена, указанного в Ходатайстве, утвержденным Министерством нормам, требованиям и условиям их выполнения;</w:t>
      </w:r>
    </w:p>
    <w:p w:rsidR="00CC2986" w:rsidRPr="008C2B51" w:rsidRDefault="00CC2986">
      <w:pPr>
        <w:pStyle w:val="aa"/>
        <w:widowControl w:val="0"/>
        <w:tabs>
          <w:tab w:val="left" w:pos="317"/>
        </w:tabs>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б) спортивная дисквалификация спортсмена, произошедшая до или в день проведения соревнования, на котором спортсмен подтвердил спортивный разряд</w:t>
      </w:r>
      <w:r w:rsidR="00A06CCA" w:rsidRPr="008C2B51">
        <w:rPr>
          <w:rFonts w:ascii="Times New Roman" w:hAnsi="Times New Roman"/>
          <w:sz w:val="28"/>
          <w:szCs w:val="28"/>
        </w:rPr>
        <w:t>;</w:t>
      </w:r>
    </w:p>
    <w:p w:rsidR="00A06CCA" w:rsidRPr="008C2B51" w:rsidRDefault="00201FF5">
      <w:pPr>
        <w:pStyle w:val="aa"/>
        <w:widowControl w:val="0"/>
        <w:tabs>
          <w:tab w:val="left" w:pos="317"/>
        </w:tabs>
        <w:autoSpaceDE w:val="0"/>
        <w:autoSpaceDN w:val="0"/>
        <w:adjustRightInd w:val="0"/>
        <w:spacing w:after="0"/>
        <w:ind w:left="0" w:firstLine="709"/>
        <w:jc w:val="both"/>
        <w:rPr>
          <w:rFonts w:ascii="Times New Roman" w:hAnsi="Times New Roman"/>
          <w:sz w:val="28"/>
          <w:szCs w:val="28"/>
        </w:rPr>
      </w:pPr>
      <w:r w:rsidRPr="008C2B51">
        <w:rPr>
          <w:rStyle w:val="FontStyle17"/>
          <w:sz w:val="28"/>
          <w:szCs w:val="28"/>
        </w:rPr>
        <w:t xml:space="preserve">в) </w:t>
      </w:r>
      <w:r w:rsidRPr="008C2B51">
        <w:rPr>
          <w:rFonts w:ascii="Times New Roman" w:hAnsi="Times New Roman"/>
          <w:sz w:val="28"/>
          <w:szCs w:val="28"/>
        </w:rP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CC2986" w:rsidRPr="008C2B51" w:rsidRDefault="00CC2986">
      <w:pPr>
        <w:pStyle w:val="ConsPlusNormal"/>
        <w:spacing w:line="276" w:lineRule="auto"/>
        <w:ind w:firstLine="709"/>
        <w:jc w:val="both"/>
        <w:rPr>
          <w:rFonts w:ascii="Times New Roman" w:hAnsi="Times New Roman" w:cs="Times New Roman"/>
          <w:sz w:val="28"/>
          <w:szCs w:val="28"/>
        </w:rPr>
      </w:pPr>
      <w:r w:rsidRPr="008C2B51">
        <w:rPr>
          <w:rFonts w:ascii="Times New Roman" w:hAnsi="Times New Roman" w:cs="Times New Roman"/>
          <w:sz w:val="28"/>
          <w:szCs w:val="28"/>
        </w:rPr>
        <w:t>62. В случае если спортсмен в течение срока, на который был присвоен или подтвержден спортивный разряд, не подтвердил спортивный разряд, спортсмену присваивается спортивный разряд в соответствии с выполненными им нормами, требованиями и условиями их выполнения на срок, предусмотренный для присвоения соответствующего спортивного разряда, со дня окончания срока, на который был присвоен или подтвержден спортивный разряд.</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Документы для присвоения спортивного разряда в соответствии с абзацем первым настоящего пункта подаются в Организации, в срок не ранее чем за 4 месяца до дня окончания срока на который был присвоен или подтвержден спортивный разряд.</w:t>
      </w:r>
    </w:p>
    <w:p w:rsidR="00CC2986" w:rsidRPr="008C2B51" w:rsidRDefault="00CC2986">
      <w:pPr>
        <w:spacing w:after="0"/>
        <w:ind w:firstLine="709"/>
        <w:jc w:val="both"/>
      </w:pPr>
      <w:r w:rsidRPr="008C2B51">
        <w:t>63. При подтверждении спортивного разряда в соответствии с пунктом 59 Положения или присвоении спортивного разряда в соответствии с пунктом 62 Положения нагрудный значок не выдается.</w:t>
      </w:r>
    </w:p>
    <w:p w:rsidR="00CC2986" w:rsidRPr="008C2B51" w:rsidRDefault="00CC2986">
      <w:pPr>
        <w:pStyle w:val="aa"/>
        <w:widowControl w:val="0"/>
        <w:tabs>
          <w:tab w:val="left" w:pos="0"/>
        </w:tabs>
        <w:autoSpaceDE w:val="0"/>
        <w:autoSpaceDN w:val="0"/>
        <w:adjustRightInd w:val="0"/>
        <w:spacing w:after="0"/>
        <w:ind w:left="0" w:firstLine="709"/>
        <w:jc w:val="both"/>
        <w:rPr>
          <w:rFonts w:ascii="Times New Roman" w:hAnsi="Times New Roman"/>
          <w:sz w:val="28"/>
          <w:szCs w:val="28"/>
        </w:rPr>
      </w:pPr>
    </w:p>
    <w:p w:rsidR="00CC2986" w:rsidRPr="008C2B51" w:rsidRDefault="00CC2986">
      <w:pPr>
        <w:widowControl w:val="0"/>
        <w:autoSpaceDE w:val="0"/>
        <w:autoSpaceDN w:val="0"/>
        <w:adjustRightInd w:val="0"/>
        <w:spacing w:after="0"/>
        <w:jc w:val="center"/>
        <w:outlineLvl w:val="1"/>
        <w:rPr>
          <w:b/>
        </w:rPr>
      </w:pPr>
      <w:r w:rsidRPr="008C2B51">
        <w:rPr>
          <w:b/>
        </w:rPr>
        <w:t>V. Порядок лишения, восстановления спортивных званий</w:t>
      </w:r>
    </w:p>
    <w:p w:rsidR="00CC2986" w:rsidRPr="008C2B51" w:rsidRDefault="00CC2986">
      <w:pPr>
        <w:widowControl w:val="0"/>
        <w:autoSpaceDE w:val="0"/>
        <w:autoSpaceDN w:val="0"/>
        <w:adjustRightInd w:val="0"/>
        <w:spacing w:after="0"/>
        <w:ind w:firstLine="709"/>
        <w:jc w:val="center"/>
      </w:pPr>
    </w:p>
    <w:p w:rsidR="00CC2986" w:rsidRPr="008C2B51" w:rsidRDefault="00CC2986">
      <w:pPr>
        <w:widowControl w:val="0"/>
        <w:autoSpaceDE w:val="0"/>
        <w:autoSpaceDN w:val="0"/>
        <w:adjustRightInd w:val="0"/>
        <w:spacing w:after="0"/>
        <w:ind w:firstLine="709"/>
        <w:jc w:val="both"/>
      </w:pPr>
      <w:r w:rsidRPr="008C2B51">
        <w:t>64. Основаниями для лишения спортивного звания являются:</w:t>
      </w:r>
    </w:p>
    <w:p w:rsidR="00CC2986" w:rsidRPr="008C2B51" w:rsidRDefault="00CC2986">
      <w:pPr>
        <w:widowControl w:val="0"/>
        <w:autoSpaceDE w:val="0"/>
        <w:autoSpaceDN w:val="0"/>
        <w:adjustRightInd w:val="0"/>
        <w:spacing w:after="0"/>
        <w:ind w:firstLine="709"/>
        <w:jc w:val="both"/>
      </w:pPr>
      <w:r w:rsidRPr="008C2B51">
        <w:t>а) выявление недостоверных сведений в документах для присвоения спортивного звания;</w:t>
      </w:r>
    </w:p>
    <w:p w:rsidR="00CC2986" w:rsidRPr="008C2B51" w:rsidRDefault="00CC2986">
      <w:pPr>
        <w:widowControl w:val="0"/>
        <w:autoSpaceDE w:val="0"/>
        <w:autoSpaceDN w:val="0"/>
        <w:adjustRightInd w:val="0"/>
        <w:spacing w:after="0"/>
        <w:ind w:firstLine="709"/>
        <w:jc w:val="both"/>
      </w:pPr>
      <w:r w:rsidRPr="008C2B51">
        <w:t xml:space="preserve">б) спортивная дисквалификация спортсмена </w:t>
      </w:r>
      <w:r w:rsidRPr="008C2B51">
        <w:rPr>
          <w:lang w:eastAsia="ru-RU"/>
        </w:rPr>
        <w:t>за нарушение правил вида спорта, положений (регламентов) спортивных соревнований, антидопинговых правил, норм и требований, утвержденных международными спортивными организациями, общероссийскими спортивными федерациями, профессиональными спортивными лигами, иными организаторами спортивных соревнований</w:t>
      </w:r>
      <w:r w:rsidRPr="008C2B51">
        <w:t xml:space="preserve">, а также за нарушения запрета </w:t>
      </w:r>
      <w:r w:rsidRPr="008C2B51">
        <w:rPr>
          <w:lang w:eastAsia="ru-RU"/>
        </w:rPr>
        <w:t>на участие в азартных играх в букмекерских конторах и тотализаторах путем заключения пари на соревнования по виду или видам спорта, по которым спортсмен участвует в соответствующих соревнованиях</w:t>
      </w:r>
      <w:r w:rsidRPr="008C2B51">
        <w:rPr>
          <w:rStyle w:val="af0"/>
          <w:lang w:eastAsia="ru-RU"/>
        </w:rPr>
        <w:footnoteReference w:id="7"/>
      </w:r>
      <w:r w:rsidRPr="008C2B51">
        <w:rPr>
          <w:lang w:eastAsia="ru-RU"/>
        </w:rPr>
        <w:t xml:space="preserve">, </w:t>
      </w:r>
      <w:r w:rsidRPr="008C2B51">
        <w:t>решение о которой было принято после завершения соревнований, по итогам которых спортсмену было присвоено спортивное звание.</w:t>
      </w:r>
    </w:p>
    <w:p w:rsidR="00CC2986" w:rsidRPr="008C2B51" w:rsidRDefault="00CC2986">
      <w:pPr>
        <w:widowControl w:val="0"/>
        <w:autoSpaceDE w:val="0"/>
        <w:autoSpaceDN w:val="0"/>
        <w:adjustRightInd w:val="0"/>
        <w:spacing w:after="0"/>
        <w:ind w:firstLine="709"/>
        <w:jc w:val="both"/>
      </w:pPr>
      <w:r w:rsidRPr="008C2B51">
        <w:t>65. Заявление о лишении спортивного звания подается в Министерство:</w:t>
      </w:r>
    </w:p>
    <w:p w:rsidR="00CC2986" w:rsidRPr="008C2B51" w:rsidRDefault="00CC2986">
      <w:pPr>
        <w:widowControl w:val="0"/>
        <w:autoSpaceDE w:val="0"/>
        <w:autoSpaceDN w:val="0"/>
        <w:adjustRightInd w:val="0"/>
        <w:spacing w:after="0"/>
        <w:ind w:firstLine="709"/>
        <w:jc w:val="both"/>
      </w:pPr>
      <w:r w:rsidRPr="008C2B51">
        <w:t>а) Органом исполнительной власти, ранее подававшим документы для присвоения спортивного звания или общероссийской спортивной федерацией (за исключением военно-прикладных и служебно-прикладных видов спорта);</w:t>
      </w:r>
    </w:p>
    <w:p w:rsidR="00CC2986" w:rsidRPr="008C2B51" w:rsidRDefault="00A06CCA">
      <w:pPr>
        <w:widowControl w:val="0"/>
        <w:autoSpaceDE w:val="0"/>
        <w:autoSpaceDN w:val="0"/>
        <w:adjustRightInd w:val="0"/>
        <w:spacing w:after="0"/>
        <w:ind w:firstLine="709"/>
        <w:jc w:val="both"/>
      </w:pPr>
      <w:r w:rsidRPr="008C2B51">
        <w:t>б</w:t>
      </w:r>
      <w:r w:rsidR="00CC2986" w:rsidRPr="008C2B51">
        <w:t>) федеральным органом (для военно-прикладных и служебно-прикладных видов спорта).</w:t>
      </w:r>
    </w:p>
    <w:p w:rsidR="00FC10C1" w:rsidRPr="008C2B51" w:rsidRDefault="00FC10C1">
      <w:pPr>
        <w:widowControl w:val="0"/>
        <w:autoSpaceDE w:val="0"/>
        <w:autoSpaceDN w:val="0"/>
        <w:adjustRightInd w:val="0"/>
        <w:spacing w:after="0"/>
        <w:ind w:firstLine="709"/>
        <w:jc w:val="both"/>
      </w:pPr>
      <w:r w:rsidRPr="008C2B51">
        <w:t>65.1. Лишение спортивного звания в соответствии с пунктом 64 Положения осуществляется, в том числе, по инициативе Министерства.</w:t>
      </w:r>
    </w:p>
    <w:p w:rsidR="00CC2986" w:rsidRPr="008C2B51" w:rsidRDefault="00CC2986">
      <w:pPr>
        <w:widowControl w:val="0"/>
        <w:autoSpaceDE w:val="0"/>
        <w:autoSpaceDN w:val="0"/>
        <w:adjustRightInd w:val="0"/>
        <w:spacing w:after="0"/>
        <w:ind w:firstLine="709"/>
        <w:jc w:val="both"/>
        <w:rPr>
          <w:lang w:eastAsia="ru-RU"/>
        </w:rPr>
      </w:pPr>
      <w:r w:rsidRPr="008C2B51">
        <w:t>66.</w:t>
      </w:r>
      <w:r w:rsidRPr="008C2B51">
        <w:rPr>
          <w:lang w:eastAsia="ru-RU"/>
        </w:rPr>
        <w:t xml:space="preserve"> Заявление о лишении спортивного звания должно содержать:</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а) фамилию, имя, отчество (при наличии), дату рождения спортсмена, в отношении которого подано заявление о лишении спортивного звания;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б) дату и номер приказа Министерства о присвоении спортивного звания;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в) сведения, подтверждающие основания для лишения спортивного звания (с приложением копий документов, подтверждающих основания для лишения).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67. По результатам рассмотрения заявления о лишении спортивного звания Министерство принимает решение о лишении спортивного звания, о возврате заявления о лишении спортивного звания или об отказе в лишении спортивного звания.</w:t>
      </w:r>
    </w:p>
    <w:p w:rsidR="00CC2986" w:rsidRPr="008C2B51" w:rsidRDefault="00CC2986">
      <w:pPr>
        <w:widowControl w:val="0"/>
        <w:autoSpaceDE w:val="0"/>
        <w:autoSpaceDN w:val="0"/>
        <w:adjustRightInd w:val="0"/>
        <w:spacing w:after="0"/>
        <w:ind w:firstLine="709"/>
        <w:jc w:val="both"/>
      </w:pPr>
      <w:r w:rsidRPr="008C2B51">
        <w:rPr>
          <w:lang w:eastAsia="ru-RU"/>
        </w:rPr>
        <w:t xml:space="preserve">68. </w:t>
      </w:r>
      <w:r w:rsidRPr="008C2B51">
        <w:t>Решение о лишении спортивного звания принимается в течение 2 месяцев со дня поступления заявления о лишении спортивного звания и оформляется приказом Министерства, который подписывается Министром спорта Российской Федерации.</w:t>
      </w:r>
    </w:p>
    <w:p w:rsidR="00CC2986" w:rsidRPr="008C2B51" w:rsidRDefault="00CC2986">
      <w:pPr>
        <w:widowControl w:val="0"/>
        <w:autoSpaceDE w:val="0"/>
        <w:autoSpaceDN w:val="0"/>
        <w:adjustRightInd w:val="0"/>
        <w:spacing w:after="0"/>
        <w:ind w:firstLine="709"/>
        <w:jc w:val="both"/>
      </w:pPr>
      <w:r w:rsidRPr="008C2B51">
        <w:t>Копия приказа Министерства о принятом решении в течение 5 рабочих дней со дня его подписания направляется в Орган исполнительной власти или общероссийскую спортивную федерацию и размещается на официальном сайте Министерства в информационно-телекоммуникационной сети «Интернет».</w:t>
      </w:r>
    </w:p>
    <w:p w:rsidR="00CC2986" w:rsidRPr="008C2B51" w:rsidRDefault="00CC2986">
      <w:pPr>
        <w:widowControl w:val="0"/>
        <w:autoSpaceDE w:val="0"/>
        <w:autoSpaceDN w:val="0"/>
        <w:adjustRightInd w:val="0"/>
        <w:spacing w:after="0"/>
        <w:ind w:firstLine="709"/>
        <w:jc w:val="both"/>
      </w:pPr>
      <w:r w:rsidRPr="008C2B51">
        <w:t>Орган исполнительной власти или общероссийская спортивная федерации в течение 5 рабочих дней со дня получения копии приказа Министерства о лишении спортивного звания письменно уведомляет спортсмена, в отношении которого принято решение о лишении спортивного звания.</w:t>
      </w:r>
    </w:p>
    <w:p w:rsidR="00CC2986" w:rsidRPr="008C2B51" w:rsidRDefault="00CC2986">
      <w:pPr>
        <w:spacing w:after="0"/>
        <w:ind w:firstLine="709"/>
        <w:jc w:val="both"/>
      </w:pPr>
      <w:r w:rsidRPr="008C2B51">
        <w:t>Копия приказа Министерства о принятом решении в отношении военно-прикладных и служебно-прикладных видов спорта на официальном сайте Министерства в информационно-телекоммуникационной сети «Интернет» не размещается, и в течение 5 рабочих дней со дня его подписания передается должностному лицу, уполномоченному федеральным органом.</w:t>
      </w:r>
    </w:p>
    <w:p w:rsidR="00CC2986" w:rsidRPr="008C2B51" w:rsidRDefault="00CC2986">
      <w:pPr>
        <w:spacing w:after="0"/>
        <w:ind w:firstLine="709"/>
        <w:jc w:val="both"/>
      </w:pPr>
      <w:r w:rsidRPr="008C2B51">
        <w:t>В случае лишения спортивного звания,</w:t>
      </w:r>
      <w:r w:rsidRPr="008C2B51">
        <w:rPr>
          <w:lang w:eastAsia="ru-RU"/>
        </w:rPr>
        <w:t xml:space="preserve"> удостоверение «мастер спорта России международного класса» или удостоверение «мастер спорта России», а также соответствующий нагрудный знак </w:t>
      </w:r>
      <w:r w:rsidRPr="008C2B51">
        <w:t xml:space="preserve">подлежат возврату в Орган исполнительной власти, общероссийскую спортивную федерацию или федеральный орган спортсменом, в отношении которого принято решение о лишении спортивного звания. </w:t>
      </w:r>
    </w:p>
    <w:p w:rsidR="00CC2986" w:rsidRPr="008C2B51" w:rsidRDefault="00CC2986">
      <w:pPr>
        <w:spacing w:after="0"/>
        <w:ind w:firstLine="709"/>
        <w:jc w:val="both"/>
      </w:pPr>
      <w:r w:rsidRPr="008C2B51">
        <w:t xml:space="preserve">Орган исполнительной власти, общероссийская спортивная федерация или федеральный орган в течение 10 рабочих дней со дня возврата спортсменом </w:t>
      </w:r>
      <w:r w:rsidRPr="008C2B51">
        <w:rPr>
          <w:lang w:eastAsia="ru-RU"/>
        </w:rPr>
        <w:t>удостоверения «мастер спорта России международного класса» или удостоверения «мастер спорта России», а также соответствующего нагрудного знака направляет их в Министерство.</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69. В случае подачи заявления о лишении спортивного звания, не соответствующего требованиям, предусмотренным пунктами 65, 66 Положения, Министерство в течение 1 месяца со дня поступления такого заявления, возвращает его в Орган исполнительной власти, общероссийскую спортивную федерацию или федеральный орган, с указанием причин возврата.</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70. В случае возврата заявления о лишении спортивного звания Орган исполнительной власти, общероссийская спортивная федерация или федеральный орган в течение 20 рабочих дней со дня получения заявления о лишении спортивного звания устраняет несоответствия и повторно направляет его для рассмотрения в Министерство.</w:t>
      </w:r>
    </w:p>
    <w:p w:rsidR="00CC2986" w:rsidRPr="008C2B51" w:rsidRDefault="00CC2986">
      <w:pPr>
        <w:widowControl w:val="0"/>
        <w:autoSpaceDE w:val="0"/>
        <w:autoSpaceDN w:val="0"/>
        <w:adjustRightInd w:val="0"/>
        <w:spacing w:after="0"/>
        <w:ind w:firstLine="709"/>
        <w:jc w:val="both"/>
      </w:pPr>
      <w:r w:rsidRPr="008C2B51">
        <w:rPr>
          <w:lang w:eastAsia="ru-RU"/>
        </w:rPr>
        <w:t xml:space="preserve">71. Решение об отказе в лишении спортивного звания принимается Министерством в течение 2 месяцев </w:t>
      </w:r>
      <w:r w:rsidRPr="008C2B51">
        <w:t>со дня поступления заявления о лишении спортивного звания.</w:t>
      </w:r>
    </w:p>
    <w:p w:rsidR="00CC2986" w:rsidRPr="008C2B51" w:rsidRDefault="00CC2986">
      <w:pPr>
        <w:widowControl w:val="0"/>
        <w:autoSpaceDE w:val="0"/>
        <w:autoSpaceDN w:val="0"/>
        <w:adjustRightInd w:val="0"/>
        <w:spacing w:after="0"/>
        <w:ind w:firstLine="709"/>
        <w:jc w:val="both"/>
        <w:rPr>
          <w:lang w:eastAsia="ru-RU"/>
        </w:rPr>
      </w:pPr>
      <w:r w:rsidRPr="008C2B51">
        <w:t xml:space="preserve">В случае принятия решения об отказе в лишении спортивного звания Министерство в течение 5 </w:t>
      </w:r>
      <w:r w:rsidRPr="008C2B51">
        <w:rPr>
          <w:lang w:eastAsia="ru-RU"/>
        </w:rPr>
        <w:t>рабочих дней со дня принятия такого решения направляет в Орган исполнительной власти, общероссийскую спортивную федерацию или федеральный орган обоснованный письменный отказ.</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72. Основаниями для отказа в лишении спортивного звания являются: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а) несоответствие представленных сведений основаниям для лишения спортивного звания, предусмотренным пунктом 64 Положения;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б) наличие решения Министерства по заявлению о лишении спортивного звания, поданному ранее по тем же основаниям Органом исполнительной власти или общероссийской спортивной федерацией.</w:t>
      </w:r>
    </w:p>
    <w:p w:rsidR="00CC2986" w:rsidRPr="008C2B51" w:rsidRDefault="00CC2986">
      <w:pPr>
        <w:autoSpaceDE w:val="0"/>
        <w:autoSpaceDN w:val="0"/>
        <w:adjustRightInd w:val="0"/>
        <w:spacing w:after="0"/>
        <w:ind w:firstLine="709"/>
        <w:jc w:val="both"/>
      </w:pPr>
      <w:r w:rsidRPr="008C2B51">
        <w:t>73. Спортсменам, в отношении которых было принято решение о лишении спортивных званий на основании подпункта «б» пункта 64 Положения, спортивные звания восстанавливаются.</w:t>
      </w:r>
    </w:p>
    <w:p w:rsidR="00CC2986" w:rsidRPr="008C2B51" w:rsidRDefault="00CC2986">
      <w:pPr>
        <w:autoSpaceDE w:val="0"/>
        <w:autoSpaceDN w:val="0"/>
        <w:adjustRightInd w:val="0"/>
        <w:spacing w:after="0"/>
        <w:ind w:firstLine="709"/>
        <w:jc w:val="both"/>
      </w:pPr>
      <w:r w:rsidRPr="008C2B51">
        <w:t>Основанием для принятия решения о восстановлении спортивного звания является окончание срока действия спортивной дисквалификации спортсмена.</w:t>
      </w:r>
    </w:p>
    <w:p w:rsidR="00CC2986" w:rsidRPr="008C2B51" w:rsidRDefault="00CC2986">
      <w:pPr>
        <w:spacing w:after="0"/>
        <w:ind w:firstLine="709"/>
        <w:jc w:val="both"/>
      </w:pPr>
      <w:r w:rsidRPr="008C2B51">
        <w:t xml:space="preserve">74. Заявление о восстановлении спортивного звания подается в Министерство </w:t>
      </w:r>
      <w:r w:rsidRPr="008C2B51">
        <w:rPr>
          <w:lang w:eastAsia="ru-RU"/>
        </w:rPr>
        <w:t>Органом исполнительной власти, общероссийской спортивной федерацией, федеральным органом</w:t>
      </w:r>
      <w:r w:rsidRPr="008C2B51">
        <w:t xml:space="preserve"> или спортсменом, в отношении которого принято решение о лишении спортивного звания. </w:t>
      </w:r>
    </w:p>
    <w:p w:rsidR="00FC10C1" w:rsidRPr="008C2B51" w:rsidRDefault="00FC10C1">
      <w:pPr>
        <w:spacing w:after="0"/>
        <w:ind w:firstLine="709"/>
        <w:jc w:val="both"/>
      </w:pPr>
      <w:r w:rsidRPr="008C2B51">
        <w:t>74.1. В случае лишения спортивного звания по инициативе Министерства, решение о его восстановлении принимается Министерством.</w:t>
      </w:r>
    </w:p>
    <w:p w:rsidR="00CC2986" w:rsidRPr="008C2B51" w:rsidRDefault="00CC2986">
      <w:pPr>
        <w:spacing w:after="0"/>
        <w:ind w:firstLine="709"/>
        <w:jc w:val="both"/>
      </w:pPr>
      <w:r w:rsidRPr="008C2B51">
        <w:t>75. Заявление о восстановлении спортивного звания должно содержать:</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а) фамилию, имя, отчество (при наличии), дату рождения спортсмена, в отношении которого подано заявление о восстановлении спортивного звания;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б) дату и номер приказа Министерства о лишении спортивного звания;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в) сведения, подтверждающие основание для восстановления спортивного звания (с приложением копий документов, подтверждающих основания для восстановления).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76. По результатам рассмотрения заявления о восстановлении спортивного звания Министерство принимает решение о восстановлении спортивного звания, о возврате заявления о восстановлении спортивного звания или об отказе в восстановлении спортивного звания.</w:t>
      </w:r>
    </w:p>
    <w:p w:rsidR="00CC2986" w:rsidRPr="008C2B51" w:rsidRDefault="00CC2986">
      <w:pPr>
        <w:widowControl w:val="0"/>
        <w:autoSpaceDE w:val="0"/>
        <w:autoSpaceDN w:val="0"/>
        <w:adjustRightInd w:val="0"/>
        <w:spacing w:after="0"/>
        <w:ind w:firstLine="709"/>
        <w:jc w:val="both"/>
      </w:pPr>
      <w:r w:rsidRPr="008C2B51">
        <w:t>77. Решение о восстановлении спортивного звания принимается в течение 2 месяцев со дня поступления заявления о восстановлении спортивного звания и оформляется приказом Министерства, который подписывается Министром спорта Российской Федерации.</w:t>
      </w:r>
    </w:p>
    <w:p w:rsidR="00CC2986" w:rsidRPr="008C2B51" w:rsidRDefault="00CC2986">
      <w:pPr>
        <w:widowControl w:val="0"/>
        <w:autoSpaceDE w:val="0"/>
        <w:autoSpaceDN w:val="0"/>
        <w:adjustRightInd w:val="0"/>
        <w:spacing w:after="0"/>
        <w:ind w:firstLine="709"/>
        <w:jc w:val="both"/>
      </w:pPr>
      <w:r w:rsidRPr="008C2B51">
        <w:t>Копия приказа Министерства о принятом решении в течение 5 рабочих дней со дня его подписания направляется в Орган исполнительной власти, общероссийскую спортивную федерацию или спортсмену и размещается на официальном сайте Министерства в информационно-телекоммуникационной сети «Интернет».</w:t>
      </w:r>
    </w:p>
    <w:p w:rsidR="00CC2986" w:rsidRPr="008C2B51" w:rsidRDefault="00CC2986">
      <w:pPr>
        <w:widowControl w:val="0"/>
        <w:autoSpaceDE w:val="0"/>
        <w:autoSpaceDN w:val="0"/>
        <w:adjustRightInd w:val="0"/>
        <w:spacing w:after="0"/>
        <w:ind w:firstLine="709"/>
        <w:jc w:val="both"/>
      </w:pPr>
      <w:r w:rsidRPr="008C2B51">
        <w:t>Орган исполнительной власти или общероссийская спортивная федерации в течение 5 рабочих дней со дня получения копии приказа Министерства о восстановлении спортивного звания письменно уведомляет спортсмена, в отношении которого принято решение о восстановлении спортивного звания.</w:t>
      </w:r>
    </w:p>
    <w:p w:rsidR="00CC2986" w:rsidRPr="008C2B51" w:rsidRDefault="00CC2986">
      <w:pPr>
        <w:spacing w:after="0"/>
        <w:ind w:firstLine="709"/>
        <w:jc w:val="both"/>
      </w:pPr>
      <w:r w:rsidRPr="008C2B51">
        <w:t>Копия приказа Министерства о принятом решении в отношении военно-прикладных и служебно-прикладных видов спорта на официальном сайте Министерства в информационно-телекоммуникационной сети «Интернет» не размещается, и в течение 5 рабочих дней со дня его подписания передается должностному лицу, уполномоченному федеральным органом.</w:t>
      </w:r>
    </w:p>
    <w:p w:rsidR="00CC2986" w:rsidRPr="008C2B51" w:rsidRDefault="00CC2986">
      <w:pPr>
        <w:spacing w:after="0"/>
        <w:ind w:firstLine="709"/>
        <w:jc w:val="both"/>
      </w:pPr>
      <w:r w:rsidRPr="008C2B51">
        <w:t>78. В случае восстановления спортивного звания</w:t>
      </w:r>
      <w:r w:rsidRPr="008C2B51">
        <w:rPr>
          <w:lang w:eastAsia="ru-RU"/>
        </w:rPr>
        <w:t xml:space="preserve"> удостоверение «мастер спорта России международного класса» или удостоверение «мастер спорта России», а также соответствующий нагрудный знак передаются </w:t>
      </w:r>
      <w:r w:rsidRPr="008C2B51">
        <w:t>Министерством должностному лицу, уполномоченному Органом исполнительной власти, общероссийской спортивной федерацией или федеральным органом, для их возврата спортсмену.</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79. В случае подачи заявления о восстановлении спортивного звания, не соответствующего требованиям, предусмотренным пунктами 74, 75 Положения, Министерство в течение 1 месяца со дня поступления такого заявления возвращает его в Орган исполнительной власти, общероссийскую спортивную федерацию, федеральный орган или спортсмену, с указанием причин возврата.</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80. В случае возврата заявления о восстановлении спортивного звания Орган исполнительной власти, общероссийская спортивная федерация, федеральный орган или спортсмен в течение 20 рабочих дней со дня получения заявления о восстановлении спортивного звания, устраняет несоответствия и повторно направляет его для рассмотрения в Министерство.</w:t>
      </w:r>
    </w:p>
    <w:p w:rsidR="00CC2986" w:rsidRPr="008C2B51" w:rsidRDefault="00CC2986">
      <w:pPr>
        <w:widowControl w:val="0"/>
        <w:autoSpaceDE w:val="0"/>
        <w:autoSpaceDN w:val="0"/>
        <w:adjustRightInd w:val="0"/>
        <w:spacing w:after="0"/>
        <w:ind w:firstLine="709"/>
        <w:jc w:val="both"/>
      </w:pPr>
      <w:r w:rsidRPr="008C2B51">
        <w:rPr>
          <w:lang w:eastAsia="ru-RU"/>
        </w:rPr>
        <w:t xml:space="preserve">81. Решение об отказе в восстановлении спортивного звания принимается Министерством в течение 2 месяцев </w:t>
      </w:r>
      <w:r w:rsidRPr="008C2B51">
        <w:t>со дня поступления заявления о восстановлении спортивного звания.</w:t>
      </w:r>
    </w:p>
    <w:p w:rsidR="00CC2986" w:rsidRPr="008C2B51" w:rsidRDefault="00CC2986">
      <w:pPr>
        <w:widowControl w:val="0"/>
        <w:autoSpaceDE w:val="0"/>
        <w:autoSpaceDN w:val="0"/>
        <w:adjustRightInd w:val="0"/>
        <w:spacing w:after="0"/>
        <w:ind w:firstLine="709"/>
        <w:jc w:val="both"/>
        <w:rPr>
          <w:lang w:eastAsia="ru-RU"/>
        </w:rPr>
      </w:pPr>
      <w:r w:rsidRPr="008C2B51">
        <w:t xml:space="preserve">В случае принятия решения об отказе в восстановлении спортивного звания Министерство в течение 5 </w:t>
      </w:r>
      <w:r w:rsidRPr="008C2B51">
        <w:rPr>
          <w:lang w:eastAsia="ru-RU"/>
        </w:rPr>
        <w:t>рабочих дней со дня принятия такого решения направляет в Орган исполнительной власти, общероссийскую спортивную федерацию, федеральный орган или спортсмену обоснованный письменный отказ.</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82. Основаниями для отказа в восстановлении спортивного звания являются: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а) несоответствие представленных сведений основанию для восстановления спортивного звания, предусмотренному абзацем вторым пункта 73 Положения;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б) наличие решения Министерства по заявлению о восстановлении спортивного звания, поданному ранее по тем же основаниям Органом исполнительной власти, общероссийской спортивной федерацией или спортсменом.</w:t>
      </w:r>
    </w:p>
    <w:p w:rsidR="00CC2986" w:rsidRPr="008C2B51" w:rsidRDefault="00CC2986">
      <w:pPr>
        <w:pStyle w:val="aa"/>
        <w:widowControl w:val="0"/>
        <w:tabs>
          <w:tab w:val="left" w:pos="993"/>
        </w:tabs>
        <w:autoSpaceDE w:val="0"/>
        <w:autoSpaceDN w:val="0"/>
        <w:adjustRightInd w:val="0"/>
        <w:spacing w:after="0"/>
        <w:ind w:left="0"/>
        <w:jc w:val="center"/>
        <w:rPr>
          <w:rFonts w:ascii="Times New Roman" w:hAnsi="Times New Roman"/>
          <w:b/>
          <w:sz w:val="28"/>
          <w:szCs w:val="28"/>
        </w:rPr>
      </w:pPr>
    </w:p>
    <w:p w:rsidR="00CC2986" w:rsidRPr="008C2B51" w:rsidRDefault="00CC2986">
      <w:pPr>
        <w:pStyle w:val="aa"/>
        <w:widowControl w:val="0"/>
        <w:tabs>
          <w:tab w:val="left" w:pos="993"/>
        </w:tabs>
        <w:autoSpaceDE w:val="0"/>
        <w:autoSpaceDN w:val="0"/>
        <w:adjustRightInd w:val="0"/>
        <w:spacing w:after="0"/>
        <w:ind w:left="0"/>
        <w:jc w:val="center"/>
        <w:rPr>
          <w:rFonts w:ascii="Times New Roman" w:hAnsi="Times New Roman"/>
          <w:b/>
          <w:sz w:val="28"/>
          <w:szCs w:val="28"/>
        </w:rPr>
      </w:pPr>
      <w:r w:rsidRPr="008C2B51">
        <w:rPr>
          <w:rFonts w:ascii="Times New Roman" w:hAnsi="Times New Roman"/>
          <w:b/>
          <w:sz w:val="28"/>
          <w:szCs w:val="28"/>
          <w:lang w:val="en-US"/>
        </w:rPr>
        <w:t>VI</w:t>
      </w:r>
      <w:r w:rsidRPr="008C2B51">
        <w:rPr>
          <w:rFonts w:ascii="Times New Roman" w:hAnsi="Times New Roman"/>
          <w:b/>
          <w:sz w:val="28"/>
          <w:szCs w:val="28"/>
        </w:rPr>
        <w:t>. Порядок лишения, восстановления спортивных разрядов</w:t>
      </w:r>
    </w:p>
    <w:p w:rsidR="00CC2986" w:rsidRPr="008C2B51" w:rsidRDefault="00CC2986">
      <w:pPr>
        <w:pStyle w:val="aa"/>
        <w:widowControl w:val="0"/>
        <w:tabs>
          <w:tab w:val="left" w:pos="993"/>
        </w:tabs>
        <w:autoSpaceDE w:val="0"/>
        <w:autoSpaceDN w:val="0"/>
        <w:adjustRightInd w:val="0"/>
        <w:spacing w:after="0"/>
        <w:ind w:left="0" w:firstLine="709"/>
        <w:jc w:val="both"/>
        <w:rPr>
          <w:rFonts w:ascii="Times New Roman" w:hAnsi="Times New Roman"/>
          <w:b/>
          <w:sz w:val="28"/>
          <w:szCs w:val="28"/>
        </w:rPr>
      </w:pPr>
    </w:p>
    <w:p w:rsidR="00CC2986" w:rsidRPr="008C2B51" w:rsidRDefault="00CC2986">
      <w:pPr>
        <w:widowControl w:val="0"/>
        <w:autoSpaceDE w:val="0"/>
        <w:autoSpaceDN w:val="0"/>
        <w:adjustRightInd w:val="0"/>
        <w:spacing w:after="0"/>
        <w:ind w:firstLine="709"/>
        <w:jc w:val="both"/>
      </w:pPr>
      <w:r w:rsidRPr="008C2B51">
        <w:t>83. Основаниями для лишения спортивного разряда:</w:t>
      </w:r>
    </w:p>
    <w:p w:rsidR="00CC2986" w:rsidRPr="008C2B51" w:rsidRDefault="00CC2986">
      <w:pPr>
        <w:widowControl w:val="0"/>
        <w:autoSpaceDE w:val="0"/>
        <w:autoSpaceDN w:val="0"/>
        <w:adjustRightInd w:val="0"/>
        <w:spacing w:after="0"/>
        <w:ind w:firstLine="709"/>
        <w:jc w:val="both"/>
      </w:pPr>
      <w:r w:rsidRPr="008C2B51">
        <w:t>а) выявление недостоверных сведений в документах для присвоения спортивного разряда;</w:t>
      </w:r>
    </w:p>
    <w:p w:rsidR="00CC2986" w:rsidRPr="008C2B51" w:rsidRDefault="00CC2986">
      <w:pPr>
        <w:widowControl w:val="0"/>
        <w:autoSpaceDE w:val="0"/>
        <w:autoSpaceDN w:val="0"/>
        <w:adjustRightInd w:val="0"/>
        <w:spacing w:after="0"/>
        <w:ind w:firstLine="709"/>
        <w:jc w:val="both"/>
      </w:pPr>
      <w:r w:rsidRPr="008C2B51">
        <w:t xml:space="preserve">б) спортивная дисквалификация спортсмена </w:t>
      </w:r>
      <w:r w:rsidRPr="008C2B51">
        <w:rPr>
          <w:lang w:eastAsia="ru-RU"/>
        </w:rPr>
        <w:t>за нарушение правил вида спорта, положений (регламентов) спортивных соревнований, антидопинговых правил, норм и требований, утвержденных международными спортивными организациями, общероссийскими спортивными федерациями, профессиональными спортивными лигами, иными организаторами спортивных соревнований</w:t>
      </w:r>
      <w:r w:rsidRPr="008C2B51">
        <w:t xml:space="preserve">, а также за нарушения запрета </w:t>
      </w:r>
      <w:r w:rsidRPr="008C2B51">
        <w:rPr>
          <w:lang w:eastAsia="ru-RU"/>
        </w:rPr>
        <w:t>на участие в азартных играх в букмекерских конторах и тотализаторах путем заключения пари на соревнования по виду или видам спорта, по которым спортсмен участвует в соответствующих соревнованиях</w:t>
      </w:r>
      <w:r w:rsidRPr="008C2B51">
        <w:rPr>
          <w:rStyle w:val="af0"/>
          <w:lang w:eastAsia="ru-RU"/>
        </w:rPr>
        <w:footnoteReference w:id="8"/>
      </w:r>
      <w:r w:rsidRPr="008C2B51">
        <w:rPr>
          <w:lang w:eastAsia="ru-RU"/>
        </w:rPr>
        <w:t xml:space="preserve">, </w:t>
      </w:r>
      <w:r w:rsidRPr="008C2B51">
        <w:t>решение о которой было принято после завершения соревнований, по итогам которых спортсмену был присвоен спортивный разряд.</w:t>
      </w:r>
    </w:p>
    <w:p w:rsidR="00CC2986" w:rsidRPr="008C2B51" w:rsidRDefault="00CC2986">
      <w:pPr>
        <w:widowControl w:val="0"/>
        <w:autoSpaceDE w:val="0"/>
        <w:autoSpaceDN w:val="0"/>
        <w:adjustRightInd w:val="0"/>
        <w:spacing w:after="0"/>
        <w:ind w:firstLine="709"/>
        <w:jc w:val="both"/>
      </w:pPr>
      <w:r w:rsidRPr="008C2B51">
        <w:t>84. Заявление о лишении спортивного разряда подается в Организацию, которая его присвоила:</w:t>
      </w:r>
    </w:p>
    <w:p w:rsidR="00CC2986" w:rsidRPr="008C2B51" w:rsidRDefault="00CC2986">
      <w:pPr>
        <w:widowControl w:val="0"/>
        <w:autoSpaceDE w:val="0"/>
        <w:autoSpaceDN w:val="0"/>
        <w:adjustRightInd w:val="0"/>
        <w:spacing w:after="0"/>
        <w:ind w:firstLine="709"/>
        <w:jc w:val="both"/>
      </w:pPr>
      <w:r w:rsidRPr="008C2B51">
        <w:t xml:space="preserve">а) для спортивных разрядов КМС и «первый спортивный </w:t>
      </w:r>
      <w:r w:rsidRPr="008C2B51">
        <w:br/>
        <w:t>разряд» – региональной спортивной федерацией или подразделением федерального органа;</w:t>
      </w:r>
    </w:p>
    <w:p w:rsidR="00CC2986" w:rsidRPr="008C2B51" w:rsidRDefault="00CC2986">
      <w:pPr>
        <w:widowControl w:val="0"/>
        <w:autoSpaceDE w:val="0"/>
        <w:autoSpaceDN w:val="0"/>
        <w:adjustRightInd w:val="0"/>
        <w:spacing w:after="0"/>
        <w:ind w:firstLine="709"/>
        <w:jc w:val="both"/>
      </w:pPr>
      <w:r w:rsidRPr="008C2B51">
        <w:t>б) для спортивных разрядов «второй спортивный разряд» и «третий спортивный разряд» (за исключением военно-прикладных и служебно-прикладных видов спорта) – спортивной федерацией, физкультурно-спортивной организацией, организацией, осуществляющей спортивную подготовку или образовательной организацией;</w:t>
      </w:r>
    </w:p>
    <w:p w:rsidR="00CC2986" w:rsidRPr="008C2B51" w:rsidRDefault="00CC2986">
      <w:pPr>
        <w:pStyle w:val="aa"/>
        <w:widowControl w:val="0"/>
        <w:autoSpaceDE w:val="0"/>
        <w:autoSpaceDN w:val="0"/>
        <w:adjustRightInd w:val="0"/>
        <w:spacing w:after="0"/>
        <w:ind w:left="0" w:firstLine="709"/>
        <w:jc w:val="both"/>
        <w:rPr>
          <w:rFonts w:ascii="Times New Roman" w:hAnsi="Times New Roman"/>
          <w:sz w:val="28"/>
          <w:szCs w:val="28"/>
        </w:rPr>
      </w:pPr>
      <w:r w:rsidRPr="008C2B51">
        <w:rPr>
          <w:rFonts w:ascii="Times New Roman" w:hAnsi="Times New Roman"/>
          <w:sz w:val="28"/>
          <w:szCs w:val="28"/>
        </w:rPr>
        <w:t>в) для спортивных разрядов «п</w:t>
      </w:r>
      <w:r w:rsidRPr="008C2B51">
        <w:rPr>
          <w:rFonts w:ascii="Times New Roman" w:hAnsi="Times New Roman"/>
          <w:bCs/>
          <w:iCs/>
          <w:sz w:val="28"/>
          <w:szCs w:val="28"/>
        </w:rPr>
        <w:t xml:space="preserve">ервый юношеский спортивный разряд», «второй юношеский спортивный разряд», «третий юношеский спортивный разряд» </w:t>
      </w:r>
      <w:r w:rsidRPr="008C2B51">
        <w:rPr>
          <w:rFonts w:ascii="Times New Roman" w:hAnsi="Times New Roman"/>
          <w:sz w:val="28"/>
          <w:szCs w:val="28"/>
        </w:rPr>
        <w:t xml:space="preserve">(за исключением военно-прикладных и служебно-прикладных видов </w:t>
      </w:r>
      <w:r w:rsidRPr="008C2B51">
        <w:rPr>
          <w:rFonts w:ascii="Times New Roman" w:hAnsi="Times New Roman"/>
          <w:sz w:val="28"/>
          <w:szCs w:val="28"/>
        </w:rPr>
        <w:br/>
        <w:t>спорта) ‒</w:t>
      </w:r>
      <w:r w:rsidRPr="008C2B51">
        <w:rPr>
          <w:rFonts w:ascii="Times New Roman" w:hAnsi="Times New Roman"/>
          <w:bCs/>
          <w:iCs/>
          <w:sz w:val="28"/>
          <w:szCs w:val="28"/>
        </w:rPr>
        <w:t xml:space="preserve"> </w:t>
      </w:r>
      <w:r w:rsidRPr="008C2B51">
        <w:rPr>
          <w:rFonts w:ascii="Times New Roman" w:hAnsi="Times New Roman"/>
          <w:sz w:val="28"/>
          <w:szCs w:val="28"/>
        </w:rPr>
        <w:t>Заявителем;</w:t>
      </w:r>
    </w:p>
    <w:p w:rsidR="00CC2986" w:rsidRPr="008C2B51" w:rsidRDefault="00CC2986">
      <w:pPr>
        <w:widowControl w:val="0"/>
        <w:autoSpaceDE w:val="0"/>
        <w:autoSpaceDN w:val="0"/>
        <w:adjustRightInd w:val="0"/>
        <w:spacing w:after="0"/>
        <w:ind w:firstLine="709"/>
        <w:jc w:val="both"/>
      </w:pPr>
      <w:r w:rsidRPr="008C2B51">
        <w:t>г) для спортивных разрядов «второй спортивный разряд», «третий спортивный разряд», «п</w:t>
      </w:r>
      <w:r w:rsidRPr="008C2B51">
        <w:rPr>
          <w:bCs/>
          <w:iCs/>
        </w:rPr>
        <w:t>ервый юношеский спортивный разряд», «второй юношеский спортивный разряд», «третий юношеский спортивный разряд»</w:t>
      </w:r>
      <w:r w:rsidRPr="008C2B51">
        <w:t xml:space="preserve"> по военно-прикладным и служебно-прикладным видам спорта – должностным лицом.</w:t>
      </w:r>
    </w:p>
    <w:p w:rsidR="00FC10C1" w:rsidRPr="008C2B51" w:rsidRDefault="00FC10C1">
      <w:pPr>
        <w:widowControl w:val="0"/>
        <w:autoSpaceDE w:val="0"/>
        <w:autoSpaceDN w:val="0"/>
        <w:adjustRightInd w:val="0"/>
        <w:spacing w:after="0"/>
        <w:ind w:firstLine="709"/>
        <w:jc w:val="both"/>
      </w:pPr>
      <w:r w:rsidRPr="008C2B51">
        <w:t>84.1. Лишение спортивного разряда в соответствии с пунктом 83 Положения осуществляется, в том числе, по инициативе Организации, присвоившей спортивный разряд.</w:t>
      </w:r>
    </w:p>
    <w:p w:rsidR="00CC2986" w:rsidRPr="008C2B51" w:rsidRDefault="00CC2986">
      <w:pPr>
        <w:widowControl w:val="0"/>
        <w:autoSpaceDE w:val="0"/>
        <w:autoSpaceDN w:val="0"/>
        <w:adjustRightInd w:val="0"/>
        <w:spacing w:after="0"/>
        <w:ind w:firstLine="709"/>
        <w:jc w:val="both"/>
        <w:rPr>
          <w:lang w:eastAsia="ru-RU"/>
        </w:rPr>
      </w:pPr>
      <w:r w:rsidRPr="008C2B51">
        <w:t>85.</w:t>
      </w:r>
      <w:r w:rsidRPr="008C2B51">
        <w:rPr>
          <w:lang w:eastAsia="ru-RU"/>
        </w:rPr>
        <w:t xml:space="preserve"> Заявление о лишении спортивного разряда должно содержать:</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а) фамилию, имя, отчество (при наличии), дату рождения спортсмена, в отношении которого подано заявление о лишении спортивного разряда;</w:t>
      </w:r>
    </w:p>
    <w:p w:rsidR="00CC2986" w:rsidRPr="008C2B51" w:rsidRDefault="00C5529B">
      <w:pPr>
        <w:widowControl w:val="0"/>
        <w:autoSpaceDE w:val="0"/>
        <w:autoSpaceDN w:val="0"/>
        <w:adjustRightInd w:val="0"/>
        <w:spacing w:after="0"/>
        <w:ind w:firstLine="709"/>
        <w:jc w:val="both"/>
        <w:rPr>
          <w:lang w:eastAsia="ru-RU"/>
        </w:rPr>
      </w:pPr>
      <w:r w:rsidRPr="008C2B51">
        <w:rPr>
          <w:lang w:eastAsia="ru-RU"/>
        </w:rPr>
        <w:t>б</w:t>
      </w:r>
      <w:r w:rsidR="00CC2986" w:rsidRPr="008C2B51">
        <w:rPr>
          <w:lang w:eastAsia="ru-RU"/>
        </w:rPr>
        <w:t>) дату и номер документа Организации о присвоении спортивного разряда;</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в) сведения, подтверждающие основания для лишения спортивного разряда (с приложением документов, подтверждающих основания для лишения).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86. По результатам рассмотрения заявления о лишении спортивного разряда Организация принимает решение о лишении спортивного разряда, о возврате заявления о лишении спортивного разряда или об отказе в лишении спортивного разряда.</w:t>
      </w:r>
    </w:p>
    <w:p w:rsidR="00CC2986" w:rsidRPr="008C2B51" w:rsidRDefault="00CC2986">
      <w:pPr>
        <w:widowControl w:val="0"/>
        <w:autoSpaceDE w:val="0"/>
        <w:autoSpaceDN w:val="0"/>
        <w:adjustRightInd w:val="0"/>
        <w:spacing w:after="0"/>
        <w:ind w:firstLine="709"/>
        <w:jc w:val="both"/>
      </w:pPr>
      <w:r w:rsidRPr="008C2B51">
        <w:rPr>
          <w:lang w:eastAsia="ru-RU"/>
        </w:rPr>
        <w:t xml:space="preserve">87. </w:t>
      </w:r>
      <w:r w:rsidRPr="008C2B51">
        <w:t>Решение о лишении спортивного разряда принимается в течение 2 месяцев со дня поступления заявления о лишении спортивного разряда и оформляется документом, который подписывается руководителем Организации.</w:t>
      </w:r>
    </w:p>
    <w:p w:rsidR="00CC2986" w:rsidRPr="008C2B51" w:rsidRDefault="00CC2986">
      <w:pPr>
        <w:widowControl w:val="0"/>
        <w:autoSpaceDE w:val="0"/>
        <w:autoSpaceDN w:val="0"/>
        <w:adjustRightInd w:val="0"/>
        <w:spacing w:after="0"/>
        <w:ind w:firstLine="709"/>
        <w:jc w:val="both"/>
      </w:pPr>
      <w:r w:rsidRPr="008C2B51">
        <w:t xml:space="preserve">Копия документа Организации о принятом решении в течение 5 рабочих дней со дня его подписания, направляется в спортивную федерацию, физкультурно-спортивную организацию, организацию, осуществляющую спортивную подготовку, образовательную организацию </w:t>
      </w:r>
      <w:r w:rsidRPr="008C2B51">
        <w:rPr>
          <w:lang w:eastAsia="ru-RU"/>
        </w:rPr>
        <w:t>или Заявителю</w:t>
      </w:r>
      <w:r w:rsidRPr="008C2B51">
        <w:t xml:space="preserve"> и размещается на официальном сайте Организации в информационно-телекоммуникационной сети «Интернет».</w:t>
      </w:r>
    </w:p>
    <w:p w:rsidR="00CC2986" w:rsidRPr="008C2B51" w:rsidRDefault="00CC2986">
      <w:pPr>
        <w:spacing w:after="0"/>
        <w:ind w:firstLine="709"/>
        <w:jc w:val="both"/>
        <w:rPr>
          <w:color w:val="000000"/>
        </w:rPr>
      </w:pPr>
      <w:r w:rsidRPr="008C2B51">
        <w:t>Копия документа о принятом решении в отношении военно-прикладных и служебно-прикладных видов спорта на официальном сайте Организации в информационно-телекоммуникационной сети «Интернет» не размещается, и в течение 5 рабочих дней со дня его подписания направляется в подразделение федерального органа или передается должностному лицу.</w:t>
      </w:r>
    </w:p>
    <w:p w:rsidR="00CC2986" w:rsidRPr="008C2B51" w:rsidRDefault="00CC2986">
      <w:pPr>
        <w:widowControl w:val="0"/>
        <w:autoSpaceDE w:val="0"/>
        <w:autoSpaceDN w:val="0"/>
        <w:adjustRightInd w:val="0"/>
        <w:spacing w:after="0"/>
        <w:ind w:firstLine="709"/>
        <w:jc w:val="both"/>
      </w:pPr>
      <w:r w:rsidRPr="008C2B51">
        <w:t>Спортивная федерация, физкультурно-спортивная организация, организация, осуществляющая спортивную подготовку, образовательная организация, подразделение федерального органа,</w:t>
      </w:r>
      <w:r w:rsidRPr="008C2B51">
        <w:rPr>
          <w:lang w:eastAsia="ru-RU"/>
        </w:rPr>
        <w:t xml:space="preserve"> должностное лицо или Заявитель в течение 5 рабочих дней </w:t>
      </w:r>
      <w:r w:rsidRPr="008C2B51">
        <w:t>со дня получения копии документа Организации о лишении спортивного разряда письменно уведомляет спортсмена, в отношении которого принято решение о лишении спортивного разряда.</w:t>
      </w:r>
    </w:p>
    <w:p w:rsidR="00CC2986" w:rsidRPr="008C2B51" w:rsidRDefault="00CC2986">
      <w:pPr>
        <w:widowControl w:val="0"/>
        <w:autoSpaceDE w:val="0"/>
        <w:autoSpaceDN w:val="0"/>
        <w:adjustRightInd w:val="0"/>
        <w:spacing w:after="0"/>
        <w:ind w:firstLine="709"/>
        <w:jc w:val="both"/>
      </w:pPr>
      <w:r w:rsidRPr="008C2B51">
        <w:t>В случае лишения спортивного разряда, зачетная классификационная книжка и нагрудный значок подлежат возврату в спортивную федерацию, физкультурно-спортивную организацию, организацию, осуществляющей спортивную подготовку, образовательную организацию, подразделение федерального органа,</w:t>
      </w:r>
      <w:r w:rsidRPr="008C2B51">
        <w:rPr>
          <w:lang w:eastAsia="ru-RU"/>
        </w:rPr>
        <w:t xml:space="preserve"> должностному лицу или Заявителю </w:t>
      </w:r>
      <w:r w:rsidRPr="008C2B51">
        <w:t>спортсменом, в отношении которого принято решение о лишении спортивного разряда.</w:t>
      </w:r>
    </w:p>
    <w:p w:rsidR="00CC2986" w:rsidRPr="008C2B51" w:rsidRDefault="00CC2986">
      <w:pPr>
        <w:widowControl w:val="0"/>
        <w:autoSpaceDE w:val="0"/>
        <w:autoSpaceDN w:val="0"/>
        <w:adjustRightInd w:val="0"/>
        <w:spacing w:after="0"/>
        <w:ind w:firstLine="709"/>
        <w:jc w:val="both"/>
        <w:rPr>
          <w:lang w:eastAsia="ru-RU"/>
        </w:rPr>
      </w:pPr>
      <w:r w:rsidRPr="008C2B51">
        <w:t>Спортивная федерация, физкультурно-спортивная организация, организация, осуществляющая спортивную подготовку, образовательная организация, подразделение федерального органа,</w:t>
      </w:r>
      <w:r w:rsidRPr="008C2B51">
        <w:rPr>
          <w:lang w:eastAsia="ru-RU"/>
        </w:rPr>
        <w:t xml:space="preserve"> должностное лицо или Заявитель </w:t>
      </w:r>
      <w:r w:rsidRPr="008C2B51">
        <w:t>в течение 10 рабочих дней со дня возврата спортсменом зачетной классификационной книжки и нагрудного значка направляет их в Организацию их выдавшею.</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 xml:space="preserve">88. В случае подачи заявления о лишении спортивного разряда, не соответствующего требованиям, предусмотренным пунктами 84, 85 Положения, Организация в течение 10 рабочих дней со дня поступления такого заявления возвращает его в </w:t>
      </w:r>
      <w:r w:rsidRPr="008C2B51">
        <w:t>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w:t>
      </w:r>
      <w:r w:rsidRPr="008C2B51">
        <w:rPr>
          <w:lang w:eastAsia="ru-RU"/>
        </w:rPr>
        <w:t xml:space="preserve"> должностному лицу или Заявителю, с указанием причин возврата.</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89. В случае возврата заявления о лишении спортивного разряда</w:t>
      </w:r>
      <w:r w:rsidRPr="008C2B51">
        <w:t xml:space="preserve"> спортивная федерация, физкультурно-спортивная организация, организация, осуществляющая спортивную подготовку, образовательная организации, подразделение федерального органа,</w:t>
      </w:r>
      <w:r w:rsidRPr="008C2B51">
        <w:rPr>
          <w:lang w:eastAsia="ru-RU"/>
        </w:rPr>
        <w:t xml:space="preserve"> должностное лицо или Заявитель в течение 20 рабочих дней со дня получения заявления о лишении спортивного разряда, устраняет несоответствия и повторно направляет его для рассмотрения в Организацию.</w:t>
      </w:r>
    </w:p>
    <w:p w:rsidR="00CC2986" w:rsidRPr="008C2B51" w:rsidRDefault="00CC2986">
      <w:pPr>
        <w:widowControl w:val="0"/>
        <w:autoSpaceDE w:val="0"/>
        <w:autoSpaceDN w:val="0"/>
        <w:adjustRightInd w:val="0"/>
        <w:spacing w:after="0"/>
        <w:ind w:firstLine="709"/>
        <w:jc w:val="both"/>
      </w:pPr>
      <w:r w:rsidRPr="008C2B51">
        <w:rPr>
          <w:lang w:eastAsia="ru-RU"/>
        </w:rPr>
        <w:t xml:space="preserve">90. Решение об отказе в лишении спортивного разряда принимается Организацией в течение 2 месяцев </w:t>
      </w:r>
      <w:r w:rsidRPr="008C2B51">
        <w:t>со дня поступления заявления о лишении спортивного разряда.</w:t>
      </w:r>
    </w:p>
    <w:p w:rsidR="00CC2986" w:rsidRPr="008C2B51" w:rsidRDefault="00CC2986">
      <w:pPr>
        <w:widowControl w:val="0"/>
        <w:autoSpaceDE w:val="0"/>
        <w:autoSpaceDN w:val="0"/>
        <w:adjustRightInd w:val="0"/>
        <w:spacing w:after="0"/>
        <w:ind w:firstLine="709"/>
        <w:jc w:val="both"/>
        <w:rPr>
          <w:lang w:eastAsia="ru-RU"/>
        </w:rPr>
      </w:pPr>
      <w:r w:rsidRPr="008C2B51">
        <w:t xml:space="preserve">В случае принятия решения об отказе в лишении спортивного разряда Организация в течение 5 </w:t>
      </w:r>
      <w:r w:rsidRPr="008C2B51">
        <w:rPr>
          <w:lang w:eastAsia="ru-RU"/>
        </w:rPr>
        <w:t xml:space="preserve">рабочих дней со дня принятия такого решения направляет в </w:t>
      </w:r>
      <w:r w:rsidRPr="008C2B51">
        <w:t>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w:t>
      </w:r>
      <w:r w:rsidRPr="008C2B51">
        <w:rPr>
          <w:lang w:eastAsia="ru-RU"/>
        </w:rPr>
        <w:t xml:space="preserve"> должностному лицу или Заявителю обоснованный письменный отказ.</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91. Основаниями для отказа в лишении спортивного разряда являются: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а) несоответствие представленных сведений основаниям для лишения спортивного разряда, предусмотренным пунктом 83 Положения;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 xml:space="preserve">б) наличие решения Организации по заявлению о лишении спортивного разряда, поданному ранее по тем же основаниям спортивной федерацией, </w:t>
      </w:r>
      <w:r w:rsidRPr="008C2B51">
        <w:t>физкультурно-спортивной организацией, организацией, осуществляющей спортивную подготовку, образовательной организацией</w:t>
      </w:r>
      <w:r w:rsidRPr="008C2B51">
        <w:rPr>
          <w:lang w:eastAsia="ru-RU"/>
        </w:rPr>
        <w:t xml:space="preserve"> или Заявителем.</w:t>
      </w:r>
    </w:p>
    <w:p w:rsidR="00CC2986" w:rsidRPr="008C2B51" w:rsidRDefault="00CC2986">
      <w:pPr>
        <w:autoSpaceDE w:val="0"/>
        <w:autoSpaceDN w:val="0"/>
        <w:adjustRightInd w:val="0"/>
        <w:spacing w:after="0"/>
        <w:ind w:firstLine="709"/>
        <w:jc w:val="both"/>
      </w:pPr>
      <w:r w:rsidRPr="008C2B51">
        <w:t>92. Спортсменам, в отношении которых было принято решение о лишении спортивных разрядов на основании подпункта «б» пункта 83 Положения и срок действия таких разрядов не истек, спортивные разряды восстанавливаются.</w:t>
      </w:r>
    </w:p>
    <w:p w:rsidR="00CC2986" w:rsidRPr="008C2B51" w:rsidRDefault="00CC2986">
      <w:pPr>
        <w:autoSpaceDE w:val="0"/>
        <w:autoSpaceDN w:val="0"/>
        <w:adjustRightInd w:val="0"/>
        <w:spacing w:after="0"/>
        <w:ind w:firstLine="709"/>
        <w:jc w:val="both"/>
      </w:pPr>
      <w:r w:rsidRPr="008C2B51">
        <w:t>Основанием для восстановления спортивного разряда является окончание срока действия спортивной дисквалификации спортсмена.</w:t>
      </w:r>
    </w:p>
    <w:p w:rsidR="00CC2986" w:rsidRPr="008C2B51" w:rsidRDefault="00CC2986">
      <w:pPr>
        <w:spacing w:after="0"/>
        <w:ind w:firstLine="709"/>
        <w:jc w:val="both"/>
      </w:pPr>
      <w:r w:rsidRPr="008C2B51">
        <w:t>93. Заявление о восстановлении спортивного разряда подается в Организацию, принявшую решение о лишении спортивного разряда спортивной федерацией, физкультурно-спортивной организацией, организацией, осуществляющей спортивную подготовку, образовательной организацией, подразделением федерального органа,</w:t>
      </w:r>
      <w:r w:rsidRPr="008C2B51">
        <w:rPr>
          <w:lang w:eastAsia="ru-RU"/>
        </w:rPr>
        <w:t xml:space="preserve"> должностным лицом, Заявителем</w:t>
      </w:r>
      <w:r w:rsidRPr="008C2B51">
        <w:t xml:space="preserve"> или спортсменом, в отношении которого принято решение о лишении спортивного разряда. </w:t>
      </w:r>
    </w:p>
    <w:p w:rsidR="0008129A" w:rsidRPr="008C2B51" w:rsidRDefault="0008129A">
      <w:pPr>
        <w:spacing w:after="0"/>
        <w:ind w:firstLine="709"/>
        <w:jc w:val="both"/>
      </w:pPr>
      <w:r w:rsidRPr="008C2B51">
        <w:t>93.1. В случае лишения спортивного разряда по инициативе Организации, присвоившей спортивный разряд, решение о его восстановлении принимается такой Организацией.</w:t>
      </w:r>
    </w:p>
    <w:p w:rsidR="00CC2986" w:rsidRPr="008C2B51" w:rsidRDefault="00CC2986">
      <w:pPr>
        <w:spacing w:after="0"/>
        <w:ind w:firstLine="709"/>
        <w:jc w:val="both"/>
      </w:pPr>
      <w:r w:rsidRPr="008C2B51">
        <w:t>94. Заявление о восстановлении спортивного разряда должно содержать:</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а) фамилию, имя, отчество (при наличии), дату рождения спортсмена, в отношении которого подано заявление о восстановлении спортивного разряда;</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б) дату и номер документа Организации о лишении спортивного разряда;</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в) сведения, подтверждающие основание для восстановления спортивного разряда (с приложением документов, подтверждающих основания для восстановления).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95. По результатам рассмотрения заявления о восстановлении спортивного разряда Организация принимает решение о восстановлении спортивного разряда, о возврате заявления о восстановлении спортивного разряда или об отказе в восстановлении спортивного разряда.</w:t>
      </w:r>
    </w:p>
    <w:p w:rsidR="00CC2986" w:rsidRPr="008C2B51" w:rsidRDefault="00CC2986">
      <w:pPr>
        <w:widowControl w:val="0"/>
        <w:autoSpaceDE w:val="0"/>
        <w:autoSpaceDN w:val="0"/>
        <w:adjustRightInd w:val="0"/>
        <w:spacing w:after="0"/>
        <w:ind w:firstLine="709"/>
        <w:jc w:val="both"/>
      </w:pPr>
      <w:r w:rsidRPr="008C2B51">
        <w:rPr>
          <w:lang w:eastAsia="ru-RU"/>
        </w:rPr>
        <w:t xml:space="preserve">96. </w:t>
      </w:r>
      <w:r w:rsidRPr="008C2B51">
        <w:t>Решение о восстановлении спортивного разряда принимается в течение 2 месяцев со дня поступления заявления о восстановлении спортивного разряда и оформляется документом, который подписывается руководителем Организации.</w:t>
      </w:r>
    </w:p>
    <w:p w:rsidR="00CC2986" w:rsidRPr="008C2B51" w:rsidRDefault="00CC2986">
      <w:pPr>
        <w:spacing w:after="0"/>
        <w:ind w:firstLine="709"/>
        <w:jc w:val="both"/>
      </w:pPr>
      <w:r w:rsidRPr="008C2B51">
        <w:t xml:space="preserve">Копия документа Организации о принятом решении в течение 5 рабочих дней со дня его подписания направляется в спортивную федерацию, физкультурно-спортивную организацию, организацию, осуществляющую спортивную подготовку, образовательную организацию, </w:t>
      </w:r>
      <w:r w:rsidRPr="008C2B51">
        <w:rPr>
          <w:lang w:eastAsia="ru-RU"/>
        </w:rPr>
        <w:t>Заявителю</w:t>
      </w:r>
      <w:r w:rsidRPr="008C2B51">
        <w:t xml:space="preserve"> или спортсмену и размещается на официальном сайте Организации в информационно-телекоммуникационной сети «Интернет». </w:t>
      </w:r>
    </w:p>
    <w:p w:rsidR="00CC2986" w:rsidRPr="008C2B51" w:rsidRDefault="00CC2986">
      <w:pPr>
        <w:spacing w:after="0"/>
        <w:ind w:firstLine="709"/>
        <w:jc w:val="both"/>
        <w:rPr>
          <w:color w:val="000000"/>
        </w:rPr>
      </w:pPr>
      <w:r w:rsidRPr="008C2B51">
        <w:t>Копия документа Организации о принятом решении в отношении военно-прикладных и служебно-прикладных видов спорта на официальном сайте Организации в информационно-телекоммуникационной сети «Интернет» не размещается, и в течение 5 рабочих дней со дня его подписания направляется в подразделение федерального органа или передается должностному лицу.</w:t>
      </w:r>
    </w:p>
    <w:p w:rsidR="00CC2986" w:rsidRPr="008C2B51" w:rsidRDefault="00CC2986">
      <w:pPr>
        <w:widowControl w:val="0"/>
        <w:autoSpaceDE w:val="0"/>
        <w:autoSpaceDN w:val="0"/>
        <w:adjustRightInd w:val="0"/>
        <w:spacing w:after="0"/>
        <w:ind w:firstLine="709"/>
        <w:jc w:val="both"/>
      </w:pPr>
      <w:r w:rsidRPr="008C2B51">
        <w:t>Спортивная федерация, физкультурно-спортивная организация, организация, осуществляющая спортивную подготовку, образовательная организация, подразделение федерального органа,</w:t>
      </w:r>
      <w:r w:rsidRPr="008C2B51">
        <w:rPr>
          <w:lang w:eastAsia="ru-RU"/>
        </w:rPr>
        <w:t xml:space="preserve"> должностное лицо или Заявитель в течение 5 рабочих дней </w:t>
      </w:r>
      <w:r w:rsidRPr="008C2B51">
        <w:t>со дня получения копии документа Организации о восстановлении спортивного разряда письменно уведомляет спортсмена, в отношении которого принято решение о восстановлении спортивного разряда.</w:t>
      </w:r>
    </w:p>
    <w:p w:rsidR="00CC2986" w:rsidRPr="008C2B51" w:rsidRDefault="00CC2986">
      <w:pPr>
        <w:spacing w:after="0"/>
        <w:ind w:firstLine="709"/>
        <w:jc w:val="both"/>
      </w:pPr>
      <w:r w:rsidRPr="008C2B51">
        <w:t>97. В случае восстановления спортивного разряда зачетная классификационная книжка</w:t>
      </w:r>
      <w:r w:rsidRPr="008C2B51">
        <w:rPr>
          <w:lang w:eastAsia="ru-RU"/>
        </w:rPr>
        <w:t xml:space="preserve"> и нагрудный значок передаются </w:t>
      </w:r>
      <w:r w:rsidRPr="008C2B51">
        <w:t>Организацией в 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w:t>
      </w:r>
      <w:r w:rsidRPr="008C2B51">
        <w:rPr>
          <w:lang w:eastAsia="ru-RU"/>
        </w:rPr>
        <w:t xml:space="preserve"> должностному лицу или Заявителю</w:t>
      </w:r>
      <w:r w:rsidRPr="008C2B51">
        <w:t>, для их возврата спортсмену.</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 xml:space="preserve">98. В случае подачи заявления о восстановлении спортивного разряда, не соответствующего требованиям, предусмотренным пунктами 93, 94 Положения, Организация в течение 10 рабочих дней со дня поступления такого заявления возвращает его в </w:t>
      </w:r>
      <w:r w:rsidRPr="008C2B51">
        <w:t>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w:t>
      </w:r>
      <w:r w:rsidRPr="008C2B51">
        <w:rPr>
          <w:lang w:eastAsia="ru-RU"/>
        </w:rPr>
        <w:t xml:space="preserve"> должностному лицу, Заявителю или спортсмену, с указанием причин возврата.</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 xml:space="preserve">99. В случае возврата </w:t>
      </w:r>
      <w:r w:rsidRPr="008C2B51">
        <w:t>спортивная федерация, физкультурно-спортивная организация, организация, осуществляющая спортивную подготовку, образовательная организации, подразделение федерального органа,</w:t>
      </w:r>
      <w:r w:rsidRPr="008C2B51">
        <w:rPr>
          <w:lang w:eastAsia="ru-RU"/>
        </w:rPr>
        <w:t xml:space="preserve"> должностное лицо, Заявитель или спортсмен в течение 20 рабочих дней со дня получения заявления о восстановлении спортивного разряда, устраняет несоответствия и повторно направляет его для рассмотрения в Организацию.</w:t>
      </w:r>
    </w:p>
    <w:p w:rsidR="00CC2986" w:rsidRPr="008C2B51" w:rsidRDefault="00CC2986">
      <w:pPr>
        <w:widowControl w:val="0"/>
        <w:autoSpaceDE w:val="0"/>
        <w:autoSpaceDN w:val="0"/>
        <w:adjustRightInd w:val="0"/>
        <w:spacing w:after="0"/>
        <w:ind w:firstLine="709"/>
        <w:jc w:val="both"/>
      </w:pPr>
      <w:r w:rsidRPr="008C2B51">
        <w:rPr>
          <w:lang w:eastAsia="ru-RU"/>
        </w:rPr>
        <w:t xml:space="preserve">100. Решение об отказе в восстановлении спортивного разряда принимается Организацией в течение 2 месяцев </w:t>
      </w:r>
      <w:r w:rsidRPr="008C2B51">
        <w:t>со дня поступления заявления о восстановлении спортивного разряда.</w:t>
      </w:r>
    </w:p>
    <w:p w:rsidR="00CC2986" w:rsidRPr="008C2B51" w:rsidRDefault="00CC2986">
      <w:pPr>
        <w:widowControl w:val="0"/>
        <w:autoSpaceDE w:val="0"/>
        <w:autoSpaceDN w:val="0"/>
        <w:adjustRightInd w:val="0"/>
        <w:spacing w:after="0"/>
        <w:ind w:firstLine="709"/>
        <w:jc w:val="both"/>
        <w:rPr>
          <w:lang w:eastAsia="ru-RU"/>
        </w:rPr>
      </w:pPr>
      <w:r w:rsidRPr="008C2B51">
        <w:t xml:space="preserve">В случае принятия решения об отказе в восстановлении спортивного разряда Организация в течение 5 </w:t>
      </w:r>
      <w:r w:rsidRPr="008C2B51">
        <w:rPr>
          <w:lang w:eastAsia="ru-RU"/>
        </w:rPr>
        <w:t xml:space="preserve">рабочих дней со дня принятия такого решения направляет в </w:t>
      </w:r>
      <w:r w:rsidRPr="008C2B51">
        <w:t>спортивную федерацию, физкультурно-спортивную организацию, организацию, осуществляющую спортивную подготовку, образовательную организацию, подразделение федерального органа,</w:t>
      </w:r>
      <w:r w:rsidRPr="008C2B51">
        <w:rPr>
          <w:lang w:eastAsia="ru-RU"/>
        </w:rPr>
        <w:t xml:space="preserve"> должностному лицу, Заявителю или спортсмену обоснованный письменный отказ.</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101. Основаниями для отказа в восстановлении спортивного разряда являются:</w:t>
      </w:r>
    </w:p>
    <w:p w:rsidR="00CC2986" w:rsidRPr="008C2B51" w:rsidRDefault="00CC2986">
      <w:pPr>
        <w:widowControl w:val="0"/>
        <w:autoSpaceDE w:val="0"/>
        <w:autoSpaceDN w:val="0"/>
        <w:adjustRightInd w:val="0"/>
        <w:spacing w:after="0"/>
        <w:ind w:firstLine="709"/>
        <w:jc w:val="both"/>
        <w:rPr>
          <w:lang w:eastAsia="ru-RU"/>
        </w:rPr>
      </w:pPr>
      <w:r w:rsidRPr="008C2B51">
        <w:rPr>
          <w:lang w:eastAsia="ru-RU"/>
        </w:rPr>
        <w:t>а) несоответствие представленных сведений основанию для восстановления спортивного разряда, предусмотренному абзацем вторым пункта 92 Положения;</w:t>
      </w:r>
    </w:p>
    <w:p w:rsidR="00CC2986" w:rsidRDefault="00CC2986">
      <w:pPr>
        <w:widowControl w:val="0"/>
        <w:autoSpaceDE w:val="0"/>
        <w:autoSpaceDN w:val="0"/>
        <w:adjustRightInd w:val="0"/>
        <w:spacing w:after="0"/>
        <w:ind w:firstLine="709"/>
        <w:jc w:val="both"/>
        <w:rPr>
          <w:lang w:eastAsia="ru-RU"/>
        </w:rPr>
      </w:pPr>
      <w:r w:rsidRPr="008C2B51">
        <w:rPr>
          <w:lang w:eastAsia="ru-RU"/>
        </w:rPr>
        <w:t xml:space="preserve">б) наличие решения Организации по заявлению о восстановлении спортивного разряда, поданному ранее по тем же основаниям спортивной федерацией, </w:t>
      </w:r>
      <w:r w:rsidRPr="008C2B51">
        <w:t>физкультурно-спортивной организацией, организацией, осуществляющей спортивную подготовку, образовательной организацией,</w:t>
      </w:r>
      <w:r w:rsidRPr="008C2B51">
        <w:rPr>
          <w:lang w:eastAsia="ru-RU"/>
        </w:rPr>
        <w:t xml:space="preserve"> Заявителем или спортсменом.</w:t>
      </w:r>
    </w:p>
    <w:p w:rsidR="00CC2986" w:rsidRDefault="00CC2986">
      <w:pPr>
        <w:spacing w:after="0" w:line="240" w:lineRule="auto"/>
      </w:pPr>
    </w:p>
    <w:sectPr w:rsidR="00CC2986">
      <w:headerReference w:type="default" r:id="rId11"/>
      <w:pgSz w:w="11906" w:h="16838"/>
      <w:pgMar w:top="1134" w:right="567" w:bottom="1134" w:left="1134" w:header="0"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ADF" w:rsidRDefault="005C3ADF">
      <w:pPr>
        <w:spacing w:after="0" w:line="240" w:lineRule="auto"/>
      </w:pPr>
      <w:r>
        <w:separator/>
      </w:r>
    </w:p>
  </w:endnote>
  <w:endnote w:type="continuationSeparator" w:id="0">
    <w:p w:rsidR="005C3ADF" w:rsidRDefault="005C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ADF" w:rsidRDefault="005C3ADF">
      <w:pPr>
        <w:spacing w:after="0" w:line="240" w:lineRule="auto"/>
      </w:pPr>
      <w:r>
        <w:separator/>
      </w:r>
    </w:p>
  </w:footnote>
  <w:footnote w:type="continuationSeparator" w:id="0">
    <w:p w:rsidR="005C3ADF" w:rsidRDefault="005C3ADF">
      <w:pPr>
        <w:spacing w:after="0" w:line="240" w:lineRule="auto"/>
      </w:pPr>
      <w:r>
        <w:continuationSeparator/>
      </w:r>
    </w:p>
  </w:footnote>
  <w:footnote w:id="1">
    <w:p w:rsidR="00CC2986" w:rsidRDefault="00CC2986">
      <w:pPr>
        <w:pStyle w:val="ae"/>
        <w:rPr>
          <w:rFonts w:ascii="Times New Roman" w:hAnsi="Times New Roman"/>
        </w:rPr>
      </w:pPr>
      <w:r>
        <w:rPr>
          <w:rStyle w:val="af0"/>
          <w:rFonts w:ascii="Times New Roman" w:hAnsi="Times New Roman"/>
        </w:rPr>
        <w:footnoteRef/>
      </w:r>
      <w:r>
        <w:rPr>
          <w:rFonts w:ascii="Times New Roman" w:hAnsi="Times New Roman"/>
        </w:rPr>
        <w:t xml:space="preserve"> Часть 4 статьи 25 Федерального закона.</w:t>
      </w:r>
    </w:p>
  </w:footnote>
  <w:footnote w:id="2">
    <w:p w:rsidR="00CC2986" w:rsidRDefault="00CC2986">
      <w:pPr>
        <w:pStyle w:val="ae"/>
        <w:rPr>
          <w:rFonts w:ascii="Times New Roman" w:hAnsi="Times New Roman"/>
        </w:rPr>
      </w:pPr>
      <w:r>
        <w:rPr>
          <w:rStyle w:val="af0"/>
          <w:rFonts w:ascii="Times New Roman" w:hAnsi="Times New Roman"/>
        </w:rPr>
        <w:footnoteRef/>
      </w:r>
      <w:r>
        <w:rPr>
          <w:rFonts w:ascii="Times New Roman" w:hAnsi="Times New Roman"/>
          <w:color w:val="000000"/>
        </w:rPr>
        <w:t xml:space="preserve"> Часть 1 статьи 22 Федерального закона.</w:t>
      </w:r>
    </w:p>
  </w:footnote>
  <w:footnote w:id="3">
    <w:p w:rsidR="00CC2986" w:rsidRDefault="00CC2986">
      <w:pPr>
        <w:pStyle w:val="af8"/>
        <w:jc w:val="both"/>
      </w:pPr>
      <w:r>
        <w:rPr>
          <w:rStyle w:val="af0"/>
        </w:rPr>
        <w:footnoteRef/>
      </w:r>
      <w:r>
        <w:t xml:space="preserve"> Спортивное звание гроссмейстер России присваивается в видах спорта: «го», «спортивный бридж», «шахматы», «шашки», а также в видах спорта, включающих спортивные дисциплины, содержащих в своих наименованиях слова: «го», «спортивный бридж», «шахматы», «шашки».</w:t>
      </w:r>
    </w:p>
  </w:footnote>
  <w:footnote w:id="4">
    <w:p w:rsidR="00CC2986" w:rsidRDefault="00CC2986">
      <w:pPr>
        <w:pStyle w:val="ae"/>
        <w:rPr>
          <w:rFonts w:ascii="Times New Roman" w:hAnsi="Times New Roman"/>
        </w:rPr>
      </w:pPr>
      <w:r>
        <w:rPr>
          <w:rStyle w:val="af0"/>
          <w:rFonts w:ascii="Times New Roman" w:hAnsi="Times New Roman"/>
        </w:rPr>
        <w:footnoteRef/>
      </w:r>
      <w:r>
        <w:rPr>
          <w:rFonts w:ascii="Times New Roman" w:hAnsi="Times New Roman"/>
          <w:color w:val="000000"/>
        </w:rPr>
        <w:t xml:space="preserve"> Часть 2 статьи 22 Федерального закона.</w:t>
      </w:r>
    </w:p>
  </w:footnote>
  <w:footnote w:id="5">
    <w:p w:rsidR="00CB6C35" w:rsidRDefault="00CB6C35">
      <w:pPr>
        <w:pStyle w:val="ae"/>
      </w:pPr>
      <w:r w:rsidRPr="00CA689C">
        <w:rPr>
          <w:rStyle w:val="af0"/>
        </w:rPr>
        <w:footnoteRef/>
      </w:r>
      <w:r w:rsidRPr="00CA689C">
        <w:t xml:space="preserve"> </w:t>
      </w:r>
      <w:r w:rsidRPr="00CA689C">
        <w:rPr>
          <w:rFonts w:ascii="Times New Roman" w:hAnsi="Times New Roman"/>
        </w:rPr>
        <w:t>Копии удостоверений представляются не менее чем на 3 спортивных судей, включенных в состав судейской коллегии, осуществлявшей судейство соревнований, на которых спортсмен выполнил нормы, требования и условия.</w:t>
      </w:r>
    </w:p>
  </w:footnote>
  <w:footnote w:id="6">
    <w:p w:rsidR="00DA462B" w:rsidRDefault="00DA462B">
      <w:pPr>
        <w:pStyle w:val="ae"/>
      </w:pPr>
      <w:r w:rsidRPr="00CA689C">
        <w:rPr>
          <w:rStyle w:val="af0"/>
        </w:rPr>
        <w:footnoteRef/>
      </w:r>
      <w:r w:rsidRPr="00CA689C">
        <w:t xml:space="preserve"> </w:t>
      </w:r>
      <w:r w:rsidR="003F2E94" w:rsidRPr="00CA689C">
        <w:rPr>
          <w:rFonts w:ascii="Times New Roman" w:hAnsi="Times New Roman"/>
        </w:rPr>
        <w:t>Зачетная классификационная книжка выдается один раз при первом присвоении юношеских или второго, или третьего спортивных разрядов и при первом присвоении первого спортивного разряда или КМС.</w:t>
      </w:r>
    </w:p>
  </w:footnote>
  <w:footnote w:id="7">
    <w:p w:rsidR="00CC2986" w:rsidRDefault="00CC2986">
      <w:pPr>
        <w:pStyle w:val="ae"/>
        <w:rPr>
          <w:rFonts w:ascii="Times New Roman" w:hAnsi="Times New Roman"/>
        </w:rPr>
      </w:pPr>
      <w:r w:rsidRPr="00A06CCA">
        <w:rPr>
          <w:rStyle w:val="af0"/>
          <w:rFonts w:ascii="Times New Roman" w:hAnsi="Times New Roman"/>
          <w:highlight w:val="yellow"/>
        </w:rPr>
        <w:footnoteRef/>
      </w:r>
      <w:r>
        <w:rPr>
          <w:rFonts w:ascii="Times New Roman" w:hAnsi="Times New Roman"/>
        </w:rPr>
        <w:t xml:space="preserve"> Пункт 3.1 части 2 статьи 24 Федерального закона.</w:t>
      </w:r>
    </w:p>
  </w:footnote>
  <w:footnote w:id="8">
    <w:p w:rsidR="00CC2986" w:rsidRDefault="00CC2986">
      <w:pPr>
        <w:pStyle w:val="ae"/>
        <w:rPr>
          <w:rFonts w:ascii="Times New Roman" w:hAnsi="Times New Roman"/>
        </w:rPr>
      </w:pPr>
      <w:r w:rsidRPr="00CA689C">
        <w:rPr>
          <w:rStyle w:val="af0"/>
          <w:rFonts w:ascii="Times New Roman" w:hAnsi="Times New Roman"/>
        </w:rPr>
        <w:footnoteRef/>
      </w:r>
      <w:r w:rsidRPr="00CA689C">
        <w:rPr>
          <w:rFonts w:ascii="Times New Roman" w:hAnsi="Times New Roman"/>
        </w:rPr>
        <w:t xml:space="preserve"> Пункт</w:t>
      </w:r>
      <w:r>
        <w:rPr>
          <w:rFonts w:ascii="Times New Roman" w:hAnsi="Times New Roman"/>
        </w:rPr>
        <w:t xml:space="preserve"> 3.1 части 2 статьи 24 Федерального закона.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986" w:rsidRDefault="00CC2986">
    <w:pPr>
      <w:pStyle w:val="a4"/>
      <w:jc w:val="center"/>
    </w:pPr>
  </w:p>
  <w:p w:rsidR="00CC2986" w:rsidRDefault="005C3ADF">
    <w:pPr>
      <w:pStyle w:val="a4"/>
      <w:jc w:val="center"/>
    </w:pPr>
    <w:r>
      <w:rPr>
        <w:noProof/>
      </w:rPr>
      <w:fldChar w:fldCharType="begin"/>
    </w:r>
    <w:r>
      <w:rPr>
        <w:noProof/>
      </w:rPr>
      <w:instrText>PAGE   \* MERGEFORMAT</w:instrText>
    </w:r>
    <w:r>
      <w:rPr>
        <w:noProof/>
      </w:rPr>
      <w:fldChar w:fldCharType="separate"/>
    </w:r>
    <w:r w:rsidR="00812DD3">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E624D"/>
    <w:multiLevelType w:val="multilevel"/>
    <w:tmpl w:val="D688A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974A8"/>
    <w:multiLevelType w:val="hybridMultilevel"/>
    <w:tmpl w:val="49BACDAC"/>
    <w:lvl w:ilvl="0" w:tplc="91F60280">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4CE4BF1"/>
    <w:multiLevelType w:val="hybridMultilevel"/>
    <w:tmpl w:val="BA92FDB4"/>
    <w:lvl w:ilvl="0" w:tplc="2A80D212">
      <w:start w:val="1"/>
      <w:numFmt w:val="decimal"/>
      <w:lvlText w:val="%1."/>
      <w:lvlJc w:val="left"/>
      <w:pPr>
        <w:ind w:left="1778" w:hanging="1068"/>
      </w:pPr>
      <w:rPr>
        <w:rFonts w:hint="default"/>
        <w:i w:val="0"/>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2C9104DB"/>
    <w:multiLevelType w:val="hybridMultilevel"/>
    <w:tmpl w:val="02A6F3F0"/>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312A5D82"/>
    <w:multiLevelType w:val="hybridMultilevel"/>
    <w:tmpl w:val="277E8226"/>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25F19A8"/>
    <w:multiLevelType w:val="hybridMultilevel"/>
    <w:tmpl w:val="F6E44002"/>
    <w:lvl w:ilvl="0" w:tplc="B9C40F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 w:numId="5">
    <w:abstractNumId w:val="5"/>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3203ED"/>
    <w:rsid w:val="00002AA8"/>
    <w:rsid w:val="00010E9A"/>
    <w:rsid w:val="00030E34"/>
    <w:rsid w:val="0008129A"/>
    <w:rsid w:val="001247D2"/>
    <w:rsid w:val="00201FF5"/>
    <w:rsid w:val="00221DB1"/>
    <w:rsid w:val="00254784"/>
    <w:rsid w:val="002D304E"/>
    <w:rsid w:val="002D4E68"/>
    <w:rsid w:val="002F3514"/>
    <w:rsid w:val="003203ED"/>
    <w:rsid w:val="00374999"/>
    <w:rsid w:val="003F2E94"/>
    <w:rsid w:val="004879C7"/>
    <w:rsid w:val="004C26F3"/>
    <w:rsid w:val="004D0182"/>
    <w:rsid w:val="004E6A62"/>
    <w:rsid w:val="004F0B0C"/>
    <w:rsid w:val="00500304"/>
    <w:rsid w:val="005132F1"/>
    <w:rsid w:val="005A339F"/>
    <w:rsid w:val="005C3ADF"/>
    <w:rsid w:val="005E365D"/>
    <w:rsid w:val="00606723"/>
    <w:rsid w:val="00641A86"/>
    <w:rsid w:val="006B153E"/>
    <w:rsid w:val="006C7B45"/>
    <w:rsid w:val="006D40DA"/>
    <w:rsid w:val="006D45FF"/>
    <w:rsid w:val="006E262A"/>
    <w:rsid w:val="0070479B"/>
    <w:rsid w:val="00763B3F"/>
    <w:rsid w:val="00777722"/>
    <w:rsid w:val="007913C3"/>
    <w:rsid w:val="007C13D4"/>
    <w:rsid w:val="00812DD3"/>
    <w:rsid w:val="008709C6"/>
    <w:rsid w:val="008B2E9A"/>
    <w:rsid w:val="008C2B51"/>
    <w:rsid w:val="009100A0"/>
    <w:rsid w:val="00963847"/>
    <w:rsid w:val="009974A6"/>
    <w:rsid w:val="00A06CCA"/>
    <w:rsid w:val="00A37657"/>
    <w:rsid w:val="00A87186"/>
    <w:rsid w:val="00AC0F4B"/>
    <w:rsid w:val="00AC6667"/>
    <w:rsid w:val="00AE7E0D"/>
    <w:rsid w:val="00B32918"/>
    <w:rsid w:val="00B65459"/>
    <w:rsid w:val="00BE4A87"/>
    <w:rsid w:val="00C064D1"/>
    <w:rsid w:val="00C22405"/>
    <w:rsid w:val="00C367E2"/>
    <w:rsid w:val="00C5529B"/>
    <w:rsid w:val="00C56063"/>
    <w:rsid w:val="00C747E8"/>
    <w:rsid w:val="00CA689C"/>
    <w:rsid w:val="00CB6C35"/>
    <w:rsid w:val="00CC2986"/>
    <w:rsid w:val="00CC2EF8"/>
    <w:rsid w:val="00D4013E"/>
    <w:rsid w:val="00D63929"/>
    <w:rsid w:val="00DA462B"/>
    <w:rsid w:val="00DD36E1"/>
    <w:rsid w:val="00E118F7"/>
    <w:rsid w:val="00E150C6"/>
    <w:rsid w:val="00E43E23"/>
    <w:rsid w:val="00E63A60"/>
    <w:rsid w:val="00EA27F3"/>
    <w:rsid w:val="00EC0B3E"/>
    <w:rsid w:val="00F4088B"/>
    <w:rsid w:val="00F6453B"/>
    <w:rsid w:val="00F671EA"/>
    <w:rsid w:val="00F90AD1"/>
    <w:rsid w:val="00FC10C1"/>
    <w:rsid w:val="00FD5BB9"/>
    <w:rsid w:val="00FD7B7E"/>
    <w:rsid w:val="00FE4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F0D524-47A0-44C3-B223-336D73456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hAnsi="Times New Roman"/>
      <w:sz w:val="28"/>
      <w:szCs w:val="28"/>
      <w:lang w:eastAsia="en-US"/>
    </w:rPr>
  </w:style>
  <w:style w:type="paragraph" w:styleId="1">
    <w:name w:val="heading 1"/>
    <w:basedOn w:val="a"/>
    <w:qFormat/>
    <w:pPr>
      <w:spacing w:before="100" w:beforeAutospacing="1" w:after="100" w:afterAutospacing="1" w:line="240" w:lineRule="auto"/>
      <w:outlineLvl w:val="0"/>
    </w:pPr>
    <w:rPr>
      <w:rFonts w:eastAsia="Times New Roman"/>
      <w:b/>
      <w:bCs/>
      <w:kern w:val="36"/>
      <w:sz w:val="48"/>
      <w:szCs w:val="48"/>
    </w:rPr>
  </w:style>
  <w:style w:type="paragraph" w:styleId="3">
    <w:name w:val="heading 3"/>
    <w:basedOn w:val="a"/>
    <w:next w:val="a"/>
    <w:qFormat/>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paragraph" w:customStyle="1" w:styleId="ConsPlusNonformat">
    <w:name w:val="ConsPlusNonformat"/>
    <w:rsid w:val="006D40DA"/>
    <w:pPr>
      <w:widowControl w:val="0"/>
      <w:autoSpaceDE w:val="0"/>
      <w:autoSpaceDN w:val="0"/>
      <w:adjustRightInd w:val="0"/>
    </w:pPr>
    <w:rPr>
      <w:rFonts w:ascii="Courier New" w:eastAsia="Times New Roman" w:hAnsi="Courier New" w:cs="Courier New"/>
    </w:rPr>
  </w:style>
  <w:style w:type="paragraph" w:styleId="a4">
    <w:name w:val="header"/>
    <w:basedOn w:val="a"/>
    <w:semiHidden/>
    <w:unhideWhenUsed/>
    <w:pPr>
      <w:tabs>
        <w:tab w:val="center" w:pos="4677"/>
        <w:tab w:val="right" w:pos="9355"/>
      </w:tabs>
    </w:pPr>
  </w:style>
  <w:style w:type="character" w:customStyle="1" w:styleId="a5">
    <w:name w:val="Верхний колонтитул Знак"/>
    <w:rPr>
      <w:rFonts w:ascii="Times New Roman" w:hAnsi="Times New Roman"/>
      <w:sz w:val="28"/>
      <w:szCs w:val="28"/>
      <w:lang w:eastAsia="en-US"/>
    </w:rPr>
  </w:style>
  <w:style w:type="paragraph" w:styleId="a6">
    <w:name w:val="footer"/>
    <w:basedOn w:val="a"/>
    <w:semiHidden/>
    <w:unhideWhenUsed/>
    <w:pPr>
      <w:tabs>
        <w:tab w:val="center" w:pos="4677"/>
        <w:tab w:val="right" w:pos="9355"/>
      </w:tabs>
    </w:pPr>
  </w:style>
  <w:style w:type="character" w:customStyle="1" w:styleId="a7">
    <w:name w:val="Нижний колонтитул Знак"/>
    <w:rPr>
      <w:rFonts w:ascii="Times New Roman" w:hAnsi="Times New Roman"/>
      <w:sz w:val="28"/>
      <w:szCs w:val="28"/>
      <w:lang w:eastAsia="en-US"/>
    </w:rPr>
  </w:style>
  <w:style w:type="paragraph" w:styleId="a8">
    <w:name w:val="Balloon Text"/>
    <w:basedOn w:val="a"/>
    <w:semiHidden/>
    <w:unhideWhenUsed/>
    <w:pPr>
      <w:spacing w:after="0" w:line="240" w:lineRule="auto"/>
    </w:pPr>
    <w:rPr>
      <w:rFonts w:ascii="Tahoma" w:hAnsi="Tahoma"/>
      <w:sz w:val="16"/>
      <w:szCs w:val="16"/>
    </w:rPr>
  </w:style>
  <w:style w:type="character" w:customStyle="1" w:styleId="a9">
    <w:name w:val="Текст выноски Знак"/>
    <w:semiHidden/>
    <w:rPr>
      <w:rFonts w:ascii="Tahoma" w:hAnsi="Tahoma" w:cs="Tahoma"/>
      <w:sz w:val="16"/>
      <w:szCs w:val="16"/>
      <w:lang w:eastAsia="en-US"/>
    </w:rPr>
  </w:style>
  <w:style w:type="paragraph" w:styleId="aa">
    <w:name w:val="List Paragraph"/>
    <w:basedOn w:val="a"/>
    <w:uiPriority w:val="34"/>
    <w:qFormat/>
    <w:pPr>
      <w:ind w:left="720"/>
      <w:contextualSpacing/>
    </w:pPr>
    <w:rPr>
      <w:rFonts w:ascii="Calibri" w:hAnsi="Calibri"/>
      <w:sz w:val="22"/>
      <w:szCs w:val="22"/>
    </w:rPr>
  </w:style>
  <w:style w:type="paragraph" w:customStyle="1" w:styleId="ConsPlusNormal">
    <w:name w:val="ConsPlusNormal"/>
    <w:pPr>
      <w:widowControl w:val="0"/>
      <w:autoSpaceDE w:val="0"/>
      <w:autoSpaceDN w:val="0"/>
      <w:adjustRightInd w:val="0"/>
    </w:pPr>
    <w:rPr>
      <w:rFonts w:ascii="Arial" w:eastAsia="Times New Roman" w:hAnsi="Arial" w:cs="Arial"/>
    </w:rPr>
  </w:style>
  <w:style w:type="character" w:customStyle="1" w:styleId="10">
    <w:name w:val="Заголовок 1 Знак"/>
    <w:rPr>
      <w:rFonts w:ascii="Times New Roman" w:eastAsia="Times New Roman" w:hAnsi="Times New Roman"/>
      <w:b/>
      <w:bCs/>
      <w:kern w:val="36"/>
      <w:sz w:val="48"/>
      <w:szCs w:val="48"/>
    </w:rPr>
  </w:style>
  <w:style w:type="character" w:customStyle="1" w:styleId="apple-converted-space">
    <w:name w:val="apple-converted-space"/>
  </w:style>
  <w:style w:type="paragraph" w:styleId="ab">
    <w:name w:val="Normal (Web)"/>
    <w:basedOn w:val="a"/>
    <w:semiHidden/>
    <w:unhideWhenUsed/>
    <w:pPr>
      <w:spacing w:before="100" w:beforeAutospacing="1" w:after="100" w:afterAutospacing="1" w:line="240" w:lineRule="auto"/>
    </w:pPr>
    <w:rPr>
      <w:rFonts w:eastAsia="Times New Roman"/>
      <w:sz w:val="24"/>
      <w:szCs w:val="24"/>
      <w:lang w:eastAsia="ru-RU"/>
    </w:rPr>
  </w:style>
  <w:style w:type="paragraph" w:styleId="z-">
    <w:name w:val="HTML Top of Form"/>
    <w:basedOn w:val="a"/>
    <w:next w:val="a"/>
    <w:hidden/>
    <w:unhideWhenUsed/>
    <w:pPr>
      <w:pBdr>
        <w:bottom w:val="single" w:sz="6" w:space="1" w:color="auto"/>
      </w:pBdr>
      <w:spacing w:after="0" w:line="240" w:lineRule="auto"/>
      <w:jc w:val="center"/>
    </w:pPr>
    <w:rPr>
      <w:rFonts w:ascii="Arial" w:eastAsia="Times New Roman" w:hAnsi="Arial"/>
      <w:vanish/>
      <w:sz w:val="16"/>
      <w:szCs w:val="16"/>
    </w:rPr>
  </w:style>
  <w:style w:type="character" w:customStyle="1" w:styleId="z-0">
    <w:name w:val="z-Начало формы Знак"/>
    <w:semiHidden/>
    <w:rPr>
      <w:rFonts w:ascii="Arial" w:eastAsia="Times New Roman" w:hAnsi="Arial" w:cs="Arial"/>
      <w:vanish/>
      <w:sz w:val="16"/>
      <w:szCs w:val="16"/>
    </w:rPr>
  </w:style>
  <w:style w:type="paragraph" w:styleId="z-1">
    <w:name w:val="HTML Bottom of Form"/>
    <w:basedOn w:val="a"/>
    <w:next w:val="a"/>
    <w:hidden/>
    <w:unhideWhenUsed/>
    <w:pPr>
      <w:pBdr>
        <w:top w:val="single" w:sz="6" w:space="1" w:color="auto"/>
      </w:pBdr>
      <w:spacing w:after="0" w:line="240" w:lineRule="auto"/>
      <w:jc w:val="center"/>
    </w:pPr>
    <w:rPr>
      <w:rFonts w:ascii="Arial" w:eastAsia="Times New Roman" w:hAnsi="Arial"/>
      <w:vanish/>
      <w:sz w:val="16"/>
      <w:szCs w:val="16"/>
    </w:rPr>
  </w:style>
  <w:style w:type="character" w:customStyle="1" w:styleId="z-2">
    <w:name w:val="z-Конец формы Знак"/>
    <w:semiHidden/>
    <w:rPr>
      <w:rFonts w:ascii="Arial" w:eastAsia="Times New Roman" w:hAnsi="Arial" w:cs="Arial"/>
      <w:vanish/>
      <w:sz w:val="16"/>
      <w:szCs w:val="16"/>
    </w:rPr>
  </w:style>
  <w:style w:type="character" w:customStyle="1" w:styleId="st1">
    <w:name w:val="st1"/>
  </w:style>
  <w:style w:type="paragraph" w:styleId="ac">
    <w:name w:val="Body Text"/>
    <w:basedOn w:val="a"/>
    <w:semiHidden/>
    <w:pPr>
      <w:spacing w:after="120" w:line="240" w:lineRule="auto"/>
    </w:pPr>
    <w:rPr>
      <w:rFonts w:eastAsia="Times New Roman"/>
      <w:sz w:val="20"/>
      <w:szCs w:val="20"/>
    </w:rPr>
  </w:style>
  <w:style w:type="character" w:customStyle="1" w:styleId="ad">
    <w:name w:val="Основной текст Знак"/>
    <w:rPr>
      <w:rFonts w:ascii="Times New Roman" w:eastAsia="Times New Roman" w:hAnsi="Times New Roman"/>
    </w:rPr>
  </w:style>
  <w:style w:type="paragraph" w:styleId="ae">
    <w:name w:val="footnote text"/>
    <w:basedOn w:val="a"/>
    <w:semiHidden/>
    <w:unhideWhenUsed/>
    <w:pPr>
      <w:spacing w:after="0" w:line="240" w:lineRule="auto"/>
    </w:pPr>
    <w:rPr>
      <w:rFonts w:ascii="Calibri" w:hAnsi="Calibri"/>
      <w:sz w:val="20"/>
      <w:szCs w:val="20"/>
    </w:rPr>
  </w:style>
  <w:style w:type="character" w:customStyle="1" w:styleId="af">
    <w:name w:val="Текст сноски Знак"/>
    <w:semiHidden/>
    <w:rPr>
      <w:lang w:eastAsia="en-US"/>
    </w:rPr>
  </w:style>
  <w:style w:type="character" w:styleId="af0">
    <w:name w:val="footnote reference"/>
    <w:semiHidden/>
    <w:unhideWhenUsed/>
    <w:rPr>
      <w:vertAlign w:val="superscript"/>
    </w:rPr>
  </w:style>
  <w:style w:type="character" w:customStyle="1" w:styleId="FontStyle17">
    <w:name w:val="Font Style17"/>
    <w:rPr>
      <w:rFonts w:ascii="Times New Roman" w:hAnsi="Times New Roman"/>
      <w:sz w:val="26"/>
    </w:rPr>
  </w:style>
  <w:style w:type="paragraph" w:styleId="HTML">
    <w:name w:val="HTML Preformatted"/>
    <w:basedOn w:val="a"/>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rPr>
      <w:rFonts w:ascii="Courier New" w:eastAsia="Times New Roman" w:hAnsi="Courier New" w:cs="Courier New"/>
    </w:rPr>
  </w:style>
  <w:style w:type="character" w:customStyle="1" w:styleId="30">
    <w:name w:val="Заголовок 3 Знак"/>
    <w:semiHidden/>
    <w:rPr>
      <w:rFonts w:ascii="Cambria" w:eastAsia="Times New Roman" w:hAnsi="Cambria" w:cs="Times New Roman"/>
      <w:b/>
      <w:bCs/>
      <w:sz w:val="26"/>
      <w:szCs w:val="26"/>
      <w:lang w:eastAsia="en-US"/>
    </w:rPr>
  </w:style>
  <w:style w:type="paragraph" w:styleId="af1">
    <w:name w:val="Plain Text"/>
    <w:basedOn w:val="a"/>
    <w:semiHidden/>
    <w:unhideWhenUsed/>
    <w:pPr>
      <w:spacing w:after="0" w:line="240" w:lineRule="auto"/>
    </w:pPr>
    <w:rPr>
      <w:rFonts w:ascii="Calibri" w:hAnsi="Calibri"/>
      <w:sz w:val="22"/>
      <w:szCs w:val="21"/>
    </w:rPr>
  </w:style>
  <w:style w:type="character" w:customStyle="1" w:styleId="af2">
    <w:name w:val="Текст Знак"/>
    <w:rPr>
      <w:sz w:val="22"/>
      <w:szCs w:val="21"/>
      <w:lang w:eastAsia="en-US"/>
    </w:rPr>
  </w:style>
  <w:style w:type="paragraph" w:customStyle="1" w:styleId="pt-a">
    <w:name w:val="pt-a"/>
    <w:basedOn w:val="a"/>
    <w:pPr>
      <w:spacing w:before="100" w:beforeAutospacing="1" w:after="100" w:afterAutospacing="1" w:line="240" w:lineRule="auto"/>
    </w:pPr>
    <w:rPr>
      <w:rFonts w:eastAsia="Times New Roman"/>
      <w:sz w:val="24"/>
      <w:szCs w:val="24"/>
      <w:lang w:eastAsia="ru-RU"/>
    </w:rPr>
  </w:style>
  <w:style w:type="character" w:customStyle="1" w:styleId="pt-a0">
    <w:name w:val="pt-a0"/>
  </w:style>
  <w:style w:type="paragraph" w:customStyle="1" w:styleId="pt-a-000000">
    <w:name w:val="pt-a-000000"/>
    <w:basedOn w:val="a"/>
    <w:pPr>
      <w:spacing w:before="100" w:beforeAutospacing="1" w:after="100" w:afterAutospacing="1" w:line="240" w:lineRule="auto"/>
    </w:pPr>
    <w:rPr>
      <w:rFonts w:eastAsia="Times New Roman"/>
      <w:sz w:val="24"/>
      <w:szCs w:val="24"/>
      <w:lang w:eastAsia="ru-RU"/>
    </w:rPr>
  </w:style>
  <w:style w:type="character" w:customStyle="1" w:styleId="pt-a0-000001">
    <w:name w:val="pt-a0-000001"/>
  </w:style>
  <w:style w:type="paragraph" w:customStyle="1" w:styleId="pt-a-000002">
    <w:name w:val="pt-a-000002"/>
    <w:basedOn w:val="a"/>
    <w:pPr>
      <w:spacing w:before="100" w:beforeAutospacing="1" w:after="100" w:afterAutospacing="1" w:line="240" w:lineRule="auto"/>
    </w:pPr>
    <w:rPr>
      <w:rFonts w:eastAsia="Times New Roman"/>
      <w:sz w:val="24"/>
      <w:szCs w:val="24"/>
      <w:lang w:eastAsia="ru-RU"/>
    </w:rPr>
  </w:style>
  <w:style w:type="character" w:styleId="af3">
    <w:name w:val="annotation reference"/>
    <w:semiHidden/>
    <w:unhideWhenUsed/>
    <w:rPr>
      <w:sz w:val="16"/>
      <w:szCs w:val="16"/>
    </w:rPr>
  </w:style>
  <w:style w:type="paragraph" w:styleId="af4">
    <w:name w:val="annotation text"/>
    <w:basedOn w:val="a"/>
    <w:semiHidden/>
    <w:unhideWhenUsed/>
    <w:pPr>
      <w:spacing w:line="240" w:lineRule="auto"/>
    </w:pPr>
    <w:rPr>
      <w:sz w:val="20"/>
      <w:szCs w:val="20"/>
    </w:rPr>
  </w:style>
  <w:style w:type="character" w:customStyle="1" w:styleId="af5">
    <w:name w:val="Текст примечания Знак"/>
    <w:semiHidden/>
    <w:rPr>
      <w:rFonts w:ascii="Times New Roman" w:hAnsi="Times New Roman"/>
      <w:lang w:eastAsia="en-US"/>
    </w:rPr>
  </w:style>
  <w:style w:type="paragraph" w:styleId="af6">
    <w:name w:val="annotation subject"/>
    <w:basedOn w:val="af4"/>
    <w:next w:val="af4"/>
    <w:semiHidden/>
    <w:unhideWhenUsed/>
    <w:rPr>
      <w:b/>
      <w:bCs/>
    </w:rPr>
  </w:style>
  <w:style w:type="character" w:customStyle="1" w:styleId="af7">
    <w:name w:val="Тема примечания Знак"/>
    <w:semiHidden/>
    <w:rPr>
      <w:rFonts w:ascii="Times New Roman" w:hAnsi="Times New Roman"/>
      <w:b/>
      <w:bCs/>
      <w:lang w:eastAsia="en-US"/>
    </w:rPr>
  </w:style>
  <w:style w:type="paragraph" w:styleId="af8">
    <w:name w:val="endnote text"/>
    <w:basedOn w:val="a"/>
    <w:semiHidden/>
    <w:unhideWhenUsed/>
    <w:pPr>
      <w:spacing w:after="0" w:line="240" w:lineRule="auto"/>
    </w:pPr>
    <w:rPr>
      <w:sz w:val="20"/>
      <w:szCs w:val="20"/>
    </w:rPr>
  </w:style>
  <w:style w:type="character" w:customStyle="1" w:styleId="af9">
    <w:name w:val="Текст концевой сноски Знак"/>
    <w:rPr>
      <w:rFonts w:ascii="Times New Roman" w:hAnsi="Times New Roman"/>
      <w:lang w:eastAsia="en-US"/>
    </w:rPr>
  </w:style>
  <w:style w:type="character" w:styleId="afa">
    <w:name w:val="endnote reference"/>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E57007477BCCE6C4B3DB590046B9F547C88F4CBFF437A9E94A931B55CC4BA7E89466C209D7BC5A7At9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A9B19FE2EBE30F63F7EED7434493F5707BD5D267C8B555CB7AC348FF03020D42D7CEFF681BE6740AOA00O" TargetMode="External"/><Relationship Id="rId4" Type="http://schemas.openxmlformats.org/officeDocument/2006/relationships/settings" Target="settings.xml"/><Relationship Id="rId9" Type="http://schemas.openxmlformats.org/officeDocument/2006/relationships/hyperlink" Target="consultantplus://offline/ref=A9B19FE2EBE30F63F7EED7434493F57078DDD363CDB255CB7AC348FF03O002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DABE6-92D1-4284-8D1B-3F00B090E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31</Pages>
  <Words>11165</Words>
  <Characters>63643</Characters>
  <Application>Microsoft Office Word</Application>
  <DocSecurity>0</DocSecurity>
  <Lines>530</Lines>
  <Paragraphs>149</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I. Общие положения</vt:lpstr>
      <vt:lpstr>    </vt:lpstr>
      <vt:lpstr>    II. Содержание норм, требований и условий</vt:lpstr>
      <vt:lpstr>    III. Порядок присвоения спортивных званий</vt:lpstr>
      <vt:lpstr>    V. Порядок лишения, восстановления спортивных званий</vt:lpstr>
    </vt:vector>
  </TitlesOfParts>
  <Company/>
  <LinksUpToDate>false</LinksUpToDate>
  <CharactersWithSpaces>74659</CharactersWithSpaces>
  <SharedDoc>false</SharedDoc>
  <HLinks>
    <vt:vector size="42" baseType="variant">
      <vt:variant>
        <vt:i4>65604</vt:i4>
      </vt:variant>
      <vt:variant>
        <vt:i4>18</vt:i4>
      </vt:variant>
      <vt:variant>
        <vt:i4>0</vt:i4>
      </vt:variant>
      <vt:variant>
        <vt:i4>5</vt:i4>
      </vt:variant>
      <vt:variant>
        <vt:lpwstr/>
      </vt:variant>
      <vt:variant>
        <vt:lpwstr>P140</vt:lpwstr>
      </vt:variant>
      <vt:variant>
        <vt:i4>262210</vt:i4>
      </vt:variant>
      <vt:variant>
        <vt:i4>15</vt:i4>
      </vt:variant>
      <vt:variant>
        <vt:i4>0</vt:i4>
      </vt:variant>
      <vt:variant>
        <vt:i4>5</vt:i4>
      </vt:variant>
      <vt:variant>
        <vt:lpwstr/>
      </vt:variant>
      <vt:variant>
        <vt:lpwstr>P125</vt:lpwstr>
      </vt:variant>
      <vt:variant>
        <vt:i4>3670128</vt:i4>
      </vt:variant>
      <vt:variant>
        <vt:i4>12</vt:i4>
      </vt:variant>
      <vt:variant>
        <vt:i4>0</vt:i4>
      </vt:variant>
      <vt:variant>
        <vt:i4>5</vt:i4>
      </vt:variant>
      <vt:variant>
        <vt:lpwstr/>
      </vt:variant>
      <vt:variant>
        <vt:lpwstr>P81</vt:lpwstr>
      </vt:variant>
      <vt:variant>
        <vt:i4>3604592</vt:i4>
      </vt:variant>
      <vt:variant>
        <vt:i4>9</vt:i4>
      </vt:variant>
      <vt:variant>
        <vt:i4>0</vt:i4>
      </vt:variant>
      <vt:variant>
        <vt:i4>5</vt:i4>
      </vt:variant>
      <vt:variant>
        <vt:lpwstr/>
      </vt:variant>
      <vt:variant>
        <vt:lpwstr>P77</vt:lpwstr>
      </vt:variant>
      <vt:variant>
        <vt:i4>7471202</vt:i4>
      </vt:variant>
      <vt:variant>
        <vt:i4>6</vt:i4>
      </vt:variant>
      <vt:variant>
        <vt:i4>0</vt:i4>
      </vt:variant>
      <vt:variant>
        <vt:i4>5</vt:i4>
      </vt:variant>
      <vt:variant>
        <vt:lpwstr>consultantplus://offline/ref=A9B19FE2EBE30F63F7EED7434493F5707BD5D267C8B555CB7AC348FF03020D42D7CEFF681BE6740AOA00O</vt:lpwstr>
      </vt:variant>
      <vt:variant>
        <vt:lpwstr/>
      </vt:variant>
      <vt:variant>
        <vt:i4>4325389</vt:i4>
      </vt:variant>
      <vt:variant>
        <vt:i4>3</vt:i4>
      </vt:variant>
      <vt:variant>
        <vt:i4>0</vt:i4>
      </vt:variant>
      <vt:variant>
        <vt:i4>5</vt:i4>
      </vt:variant>
      <vt:variant>
        <vt:lpwstr>consultantplus://offline/ref=A9B19FE2EBE30F63F7EED7434493F57078DDD363CDB255CB7AC348FF03O002O</vt:lpwstr>
      </vt:variant>
      <vt:variant>
        <vt:lpwstr/>
      </vt:variant>
      <vt:variant>
        <vt:i4>3145824</vt:i4>
      </vt:variant>
      <vt:variant>
        <vt:i4>0</vt:i4>
      </vt:variant>
      <vt:variant>
        <vt:i4>0</vt:i4>
      </vt:variant>
      <vt:variant>
        <vt:i4>5</vt:i4>
      </vt:variant>
      <vt:variant>
        <vt:lpwstr>consultantplus://offline/ref=5EE57007477BCCE6C4B3DB590046B9F547C88F4CBFF437A9E94A931B55CC4BA7E89466C209D7BC5A7At9H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akimov</dc:creator>
  <cp:lastModifiedBy>Admin</cp:lastModifiedBy>
  <cp:revision>3</cp:revision>
  <cp:lastPrinted>2018-04-05T16:11:00Z</cp:lastPrinted>
  <dcterms:created xsi:type="dcterms:W3CDTF">2018-11-28T07:12:00Z</dcterms:created>
  <dcterms:modified xsi:type="dcterms:W3CDTF">2019-01-12T18:43:00Z</dcterms:modified>
</cp:coreProperties>
</file>